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565" w:rsidRPr="00C31851" w:rsidRDefault="00965565" w:rsidP="00965565">
      <w:pPr>
        <w:jc w:val="center"/>
        <w:rPr>
          <w:sz w:val="36"/>
          <w:szCs w:val="36"/>
        </w:rPr>
      </w:pPr>
      <w:r w:rsidRPr="00AC485F">
        <w:rPr>
          <w:noProof/>
          <w:sz w:val="2"/>
          <w:szCs w:val="2"/>
        </w:rPr>
        <w:drawing>
          <wp:inline distT="0" distB="0" distL="0" distR="0">
            <wp:extent cx="466725" cy="6096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p>
    <w:p w:rsidR="00965565" w:rsidRPr="00C26A80" w:rsidRDefault="00965565" w:rsidP="00965565">
      <w:pPr>
        <w:jc w:val="center"/>
        <w:rPr>
          <w:b/>
          <w:bCs/>
          <w:sz w:val="36"/>
          <w:szCs w:val="36"/>
        </w:rPr>
      </w:pPr>
      <w:r w:rsidRPr="00C26A80">
        <w:rPr>
          <w:b/>
          <w:bCs/>
          <w:sz w:val="36"/>
          <w:szCs w:val="36"/>
        </w:rPr>
        <w:t>Р А С П О Р Я Ж Е Н И Е</w:t>
      </w:r>
    </w:p>
    <w:p w:rsidR="00965565" w:rsidRPr="00C26A80" w:rsidRDefault="00965565" w:rsidP="00965565">
      <w:pPr>
        <w:jc w:val="center"/>
        <w:rPr>
          <w:b/>
          <w:bCs/>
          <w:sz w:val="22"/>
          <w:szCs w:val="22"/>
        </w:rPr>
      </w:pPr>
    </w:p>
    <w:p w:rsidR="00965565" w:rsidRPr="00C26A80" w:rsidRDefault="00965565" w:rsidP="00965565">
      <w:pPr>
        <w:jc w:val="center"/>
        <w:rPr>
          <w:b/>
          <w:bCs/>
          <w:sz w:val="28"/>
          <w:szCs w:val="28"/>
        </w:rPr>
      </w:pPr>
      <w:r w:rsidRPr="00C26A80">
        <w:rPr>
          <w:b/>
          <w:bCs/>
          <w:sz w:val="28"/>
          <w:szCs w:val="28"/>
        </w:rPr>
        <w:t>АДМИНИСТРАЦИИ БОРОДИНСКОГО СЕЛЬСКОГО ПОСЕЛЕНИЯ</w:t>
      </w:r>
    </w:p>
    <w:p w:rsidR="00965565" w:rsidRPr="00C26A80" w:rsidRDefault="00965565" w:rsidP="00965565">
      <w:pPr>
        <w:jc w:val="center"/>
        <w:rPr>
          <w:b/>
          <w:bCs/>
          <w:sz w:val="28"/>
          <w:szCs w:val="28"/>
        </w:rPr>
      </w:pPr>
      <w:r w:rsidRPr="00C26A80">
        <w:rPr>
          <w:b/>
          <w:bCs/>
          <w:sz w:val="28"/>
          <w:szCs w:val="28"/>
        </w:rPr>
        <w:t>ПРИМОРСКО-АХТАРСКОГО РАЙОНА</w:t>
      </w:r>
    </w:p>
    <w:p w:rsidR="00965565" w:rsidRPr="00A614F4" w:rsidRDefault="00965565" w:rsidP="00965565">
      <w:pPr>
        <w:rPr>
          <w:b/>
          <w:bCs/>
          <w:sz w:val="28"/>
          <w:szCs w:val="28"/>
        </w:rPr>
      </w:pPr>
    </w:p>
    <w:p w:rsidR="00965565" w:rsidRPr="00A614F4" w:rsidRDefault="00965565" w:rsidP="00965565">
      <w:pPr>
        <w:jc w:val="both"/>
        <w:rPr>
          <w:sz w:val="28"/>
          <w:szCs w:val="28"/>
        </w:rPr>
      </w:pPr>
      <w:r w:rsidRPr="00A614F4">
        <w:rPr>
          <w:sz w:val="28"/>
          <w:szCs w:val="28"/>
        </w:rPr>
        <w:t xml:space="preserve">от </w:t>
      </w:r>
      <w:r w:rsidR="00A614F4" w:rsidRPr="00A614F4">
        <w:rPr>
          <w:sz w:val="28"/>
          <w:szCs w:val="28"/>
        </w:rPr>
        <w:t>08.05.2018</w:t>
      </w:r>
      <w:r w:rsidRPr="00A614F4">
        <w:rPr>
          <w:sz w:val="28"/>
          <w:szCs w:val="28"/>
        </w:rPr>
        <w:t xml:space="preserve">      </w:t>
      </w:r>
      <w:r w:rsidR="00A614F4" w:rsidRPr="00A614F4">
        <w:rPr>
          <w:sz w:val="28"/>
          <w:szCs w:val="28"/>
        </w:rPr>
        <w:t xml:space="preserve">      </w:t>
      </w:r>
      <w:r w:rsidRPr="00A614F4">
        <w:rPr>
          <w:sz w:val="28"/>
          <w:szCs w:val="28"/>
        </w:rPr>
        <w:t xml:space="preserve">          </w:t>
      </w:r>
      <w:r w:rsidR="00A614F4">
        <w:rPr>
          <w:sz w:val="28"/>
          <w:szCs w:val="28"/>
        </w:rPr>
        <w:t xml:space="preserve">                                                                        </w:t>
      </w:r>
      <w:r w:rsidRPr="00A614F4">
        <w:rPr>
          <w:sz w:val="28"/>
          <w:szCs w:val="28"/>
        </w:rPr>
        <w:t xml:space="preserve">       № </w:t>
      </w:r>
      <w:r w:rsidR="00A614F4">
        <w:rPr>
          <w:sz w:val="28"/>
          <w:szCs w:val="28"/>
        </w:rPr>
        <w:t>53-р</w:t>
      </w:r>
    </w:p>
    <w:p w:rsidR="00965565" w:rsidRPr="00BB2F94" w:rsidRDefault="00965565" w:rsidP="00965565">
      <w:pPr>
        <w:jc w:val="center"/>
      </w:pPr>
      <w:r w:rsidRPr="00BB2F94">
        <w:t>станица Бородинская</w:t>
      </w:r>
    </w:p>
    <w:p w:rsidR="00965565" w:rsidRDefault="00965565" w:rsidP="00965565">
      <w:pPr>
        <w:jc w:val="center"/>
      </w:pPr>
    </w:p>
    <w:p w:rsidR="00965565" w:rsidRDefault="00965565" w:rsidP="00965565">
      <w:pPr>
        <w:jc w:val="center"/>
        <w:rPr>
          <w:b/>
          <w:color w:val="000000"/>
          <w:sz w:val="28"/>
          <w:szCs w:val="28"/>
        </w:rPr>
      </w:pPr>
      <w:r w:rsidRPr="00D918C4">
        <w:rPr>
          <w:b/>
          <w:sz w:val="28"/>
          <w:szCs w:val="28"/>
        </w:rPr>
        <w:t xml:space="preserve">О Руководстве по соблюдению </w:t>
      </w:r>
      <w:r w:rsidRPr="00D918C4">
        <w:rPr>
          <w:b/>
          <w:bCs/>
          <w:sz w:val="28"/>
          <w:szCs w:val="28"/>
        </w:rPr>
        <w:t xml:space="preserve">обязательных требований при осуществлении муниципального контроля </w:t>
      </w:r>
      <w:r>
        <w:rPr>
          <w:b/>
          <w:bCs/>
          <w:sz w:val="28"/>
          <w:szCs w:val="28"/>
        </w:rPr>
        <w:t>в области</w:t>
      </w:r>
      <w:r w:rsidRPr="00D918C4">
        <w:rPr>
          <w:b/>
          <w:bCs/>
          <w:sz w:val="28"/>
          <w:szCs w:val="28"/>
        </w:rPr>
        <w:t xml:space="preserve"> благоустройства территории </w:t>
      </w:r>
      <w:r>
        <w:rPr>
          <w:b/>
          <w:color w:val="000000"/>
          <w:sz w:val="28"/>
          <w:szCs w:val="28"/>
        </w:rPr>
        <w:t xml:space="preserve">Бородинского сельского поселения </w:t>
      </w:r>
    </w:p>
    <w:p w:rsidR="00965565" w:rsidRPr="00D918C4" w:rsidRDefault="00965565" w:rsidP="00965565">
      <w:pPr>
        <w:jc w:val="center"/>
        <w:rPr>
          <w:b/>
          <w:bCs/>
          <w:sz w:val="28"/>
          <w:szCs w:val="28"/>
        </w:rPr>
      </w:pPr>
      <w:r>
        <w:rPr>
          <w:b/>
          <w:color w:val="000000"/>
          <w:sz w:val="28"/>
          <w:szCs w:val="28"/>
        </w:rPr>
        <w:t>Приморско-Ахтарского района</w:t>
      </w:r>
    </w:p>
    <w:p w:rsidR="00965565" w:rsidRDefault="00965565" w:rsidP="00965565">
      <w:pPr>
        <w:jc w:val="center"/>
        <w:rPr>
          <w:bCs/>
          <w:color w:val="000000"/>
          <w:sz w:val="28"/>
          <w:szCs w:val="28"/>
        </w:rPr>
      </w:pPr>
    </w:p>
    <w:p w:rsidR="00965565" w:rsidRPr="005200F9" w:rsidRDefault="00965565" w:rsidP="00965565">
      <w:pPr>
        <w:jc w:val="center"/>
        <w:rPr>
          <w:bCs/>
          <w:color w:val="000000"/>
          <w:sz w:val="28"/>
          <w:szCs w:val="28"/>
        </w:rPr>
      </w:pPr>
    </w:p>
    <w:p w:rsidR="00965565" w:rsidRPr="00D918C4" w:rsidRDefault="00965565" w:rsidP="00965565">
      <w:pPr>
        <w:ind w:firstLine="567"/>
        <w:contextualSpacing/>
        <w:jc w:val="both"/>
        <w:rPr>
          <w:sz w:val="28"/>
          <w:szCs w:val="28"/>
        </w:rPr>
      </w:pPr>
      <w:r w:rsidRPr="00D918C4">
        <w:rPr>
          <w:sz w:val="28"/>
          <w:szCs w:val="28"/>
        </w:rPr>
        <w:t xml:space="preserve">В соответствии с пунктом 2 части 2 статьи 8.2 Федерального </w:t>
      </w:r>
      <w:r w:rsidR="00126F8F" w:rsidRPr="00D918C4">
        <w:rPr>
          <w:sz w:val="28"/>
          <w:szCs w:val="28"/>
        </w:rPr>
        <w:t>закона от</w:t>
      </w:r>
      <w:r w:rsidRPr="00D918C4">
        <w:rPr>
          <w:sz w:val="28"/>
          <w:szCs w:val="28"/>
        </w:rPr>
        <w:t xml:space="preserve"> 26 декабря 2008 года № 294-ФЗ «О защите прав юридических лиц и индивидуальных предпринимателей при осуществлении государственного контроля (</w:t>
      </w:r>
      <w:r w:rsidR="00126F8F" w:rsidRPr="00D918C4">
        <w:rPr>
          <w:sz w:val="28"/>
          <w:szCs w:val="28"/>
        </w:rPr>
        <w:t>надзора) и</w:t>
      </w:r>
      <w:r w:rsidRPr="00D918C4">
        <w:rPr>
          <w:sz w:val="28"/>
          <w:szCs w:val="28"/>
        </w:rPr>
        <w:t xml:space="preserve"> муниципального контроля»:</w:t>
      </w:r>
    </w:p>
    <w:p w:rsidR="00965565" w:rsidRPr="00D918C4" w:rsidRDefault="00965565" w:rsidP="00965565">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1. </w:t>
      </w:r>
      <w:r w:rsidRPr="00D918C4">
        <w:rPr>
          <w:rFonts w:ascii="Times New Roman" w:hAnsi="Times New Roman"/>
          <w:sz w:val="28"/>
          <w:szCs w:val="28"/>
        </w:rPr>
        <w:t xml:space="preserve">Утвердить руководство по соблюдению </w:t>
      </w:r>
      <w:r>
        <w:rPr>
          <w:rFonts w:ascii="Times New Roman" w:hAnsi="Times New Roman"/>
          <w:bCs/>
          <w:color w:val="000000"/>
          <w:sz w:val="28"/>
          <w:szCs w:val="28"/>
        </w:rPr>
        <w:t xml:space="preserve">обязательных требований при </w:t>
      </w:r>
      <w:r w:rsidRPr="00D918C4">
        <w:rPr>
          <w:rFonts w:ascii="Times New Roman" w:hAnsi="Times New Roman"/>
          <w:bCs/>
          <w:color w:val="000000"/>
          <w:sz w:val="28"/>
          <w:szCs w:val="28"/>
        </w:rPr>
        <w:t xml:space="preserve">осуществлении муниципального контроля </w:t>
      </w:r>
      <w:r w:rsidRPr="00711DD7">
        <w:rPr>
          <w:rFonts w:ascii="Times New Roman" w:hAnsi="Times New Roman"/>
          <w:bCs/>
          <w:sz w:val="28"/>
          <w:szCs w:val="28"/>
        </w:rPr>
        <w:t>в области благоустройства</w:t>
      </w:r>
      <w:r w:rsidRPr="00D918C4">
        <w:rPr>
          <w:b/>
          <w:bCs/>
          <w:sz w:val="28"/>
          <w:szCs w:val="28"/>
        </w:rPr>
        <w:t xml:space="preserve"> </w:t>
      </w:r>
      <w:r w:rsidRPr="00D918C4">
        <w:rPr>
          <w:rFonts w:ascii="Times New Roman" w:hAnsi="Times New Roman"/>
          <w:bCs/>
          <w:color w:val="000000"/>
          <w:sz w:val="28"/>
          <w:szCs w:val="28"/>
        </w:rPr>
        <w:t>территории</w:t>
      </w:r>
      <w:r w:rsidRPr="00D918C4">
        <w:rPr>
          <w:rFonts w:ascii="Times New Roman" w:hAnsi="Times New Roman"/>
          <w:bCs/>
          <w:color w:val="333333"/>
          <w:sz w:val="28"/>
          <w:szCs w:val="28"/>
        </w:rPr>
        <w:t xml:space="preserve"> </w:t>
      </w:r>
      <w:r>
        <w:rPr>
          <w:rFonts w:ascii="Times New Roman" w:hAnsi="Times New Roman"/>
          <w:color w:val="000000"/>
          <w:sz w:val="28"/>
          <w:szCs w:val="28"/>
        </w:rPr>
        <w:t>Бородинского сельского поселения Приморско-Ахтарского района</w:t>
      </w:r>
      <w:r w:rsidRPr="00D918C4">
        <w:rPr>
          <w:rFonts w:ascii="Times New Roman" w:eastAsia="Times New Roman" w:hAnsi="Times New Roman"/>
          <w:sz w:val="28"/>
          <w:szCs w:val="28"/>
          <w:lang w:eastAsia="ru-RU"/>
        </w:rPr>
        <w:t>.</w:t>
      </w:r>
    </w:p>
    <w:p w:rsidR="00965565" w:rsidRPr="00D918C4" w:rsidRDefault="00965565" w:rsidP="00965565">
      <w:pPr>
        <w:pStyle w:val="a3"/>
        <w:spacing w:after="0" w:line="240" w:lineRule="auto"/>
        <w:ind w:left="0" w:firstLine="567"/>
        <w:jc w:val="both"/>
        <w:rPr>
          <w:rFonts w:ascii="Times New Roman" w:hAnsi="Times New Roman"/>
          <w:sz w:val="28"/>
          <w:szCs w:val="28"/>
        </w:rPr>
      </w:pPr>
      <w:r>
        <w:rPr>
          <w:rFonts w:ascii="Times New Roman" w:hAnsi="Times New Roman"/>
          <w:color w:val="000000"/>
          <w:sz w:val="28"/>
          <w:szCs w:val="28"/>
        </w:rPr>
        <w:t>2. Ведущему специалисту администрации</w:t>
      </w:r>
      <w:r w:rsidRPr="00334976">
        <w:rPr>
          <w:rFonts w:ascii="Times New Roman" w:hAnsi="Times New Roman"/>
          <w:color w:val="000000"/>
          <w:sz w:val="28"/>
          <w:szCs w:val="28"/>
        </w:rPr>
        <w:t xml:space="preserve"> </w:t>
      </w:r>
      <w:r>
        <w:rPr>
          <w:rFonts w:ascii="Times New Roman" w:hAnsi="Times New Roman"/>
          <w:color w:val="000000"/>
          <w:sz w:val="28"/>
          <w:szCs w:val="28"/>
        </w:rPr>
        <w:t xml:space="preserve">Бородинского сельского поселения Приморско-Ахтарского </w:t>
      </w:r>
      <w:r w:rsidR="00126F8F">
        <w:rPr>
          <w:rFonts w:ascii="Times New Roman" w:hAnsi="Times New Roman"/>
          <w:color w:val="000000"/>
          <w:sz w:val="28"/>
          <w:szCs w:val="28"/>
        </w:rPr>
        <w:t xml:space="preserve">района </w:t>
      </w:r>
      <w:r w:rsidR="00A614F4">
        <w:rPr>
          <w:rFonts w:ascii="Times New Roman" w:hAnsi="Times New Roman"/>
          <w:color w:val="000000"/>
          <w:sz w:val="28"/>
          <w:szCs w:val="28"/>
        </w:rPr>
        <w:t xml:space="preserve">(Коваленко) </w:t>
      </w:r>
      <w:r w:rsidR="00126F8F" w:rsidRPr="00334976">
        <w:rPr>
          <w:rFonts w:ascii="Times New Roman" w:hAnsi="Times New Roman"/>
          <w:color w:val="000000"/>
          <w:sz w:val="28"/>
          <w:szCs w:val="28"/>
        </w:rPr>
        <w:t>обнародовать</w:t>
      </w:r>
      <w:r w:rsidRPr="00373123">
        <w:rPr>
          <w:rFonts w:ascii="Times New Roman" w:eastAsia="Times New Roman" w:hAnsi="Times New Roman"/>
          <w:sz w:val="28"/>
          <w:szCs w:val="28"/>
          <w:lang w:eastAsia="ar-SA"/>
        </w:rPr>
        <w:t xml:space="preserve"> и разместить </w:t>
      </w:r>
      <w:r w:rsidRPr="00334976">
        <w:rPr>
          <w:rFonts w:ascii="Times New Roman" w:hAnsi="Times New Roman"/>
          <w:color w:val="000000"/>
          <w:sz w:val="28"/>
          <w:szCs w:val="28"/>
        </w:rPr>
        <w:t xml:space="preserve">настоящее </w:t>
      </w:r>
      <w:r>
        <w:rPr>
          <w:rFonts w:ascii="Times New Roman" w:hAnsi="Times New Roman"/>
          <w:color w:val="000000"/>
          <w:sz w:val="28"/>
          <w:szCs w:val="28"/>
        </w:rPr>
        <w:t>распоряжение</w:t>
      </w:r>
      <w:r w:rsidRPr="00373123">
        <w:rPr>
          <w:rFonts w:ascii="Times New Roman" w:eastAsia="Times New Roman" w:hAnsi="Times New Roman"/>
          <w:sz w:val="28"/>
          <w:szCs w:val="28"/>
          <w:lang w:eastAsia="ar-SA"/>
        </w:rPr>
        <w:t xml:space="preserve"> на официальном Интернет - сай</w:t>
      </w:r>
      <w:r>
        <w:rPr>
          <w:rFonts w:ascii="Times New Roman" w:eastAsia="Times New Roman" w:hAnsi="Times New Roman"/>
          <w:sz w:val="28"/>
          <w:szCs w:val="28"/>
          <w:lang w:eastAsia="ar-SA"/>
        </w:rPr>
        <w:t>те администрации Бородинского</w:t>
      </w:r>
      <w:r w:rsidRPr="00373123">
        <w:rPr>
          <w:rFonts w:ascii="Times New Roman" w:eastAsia="Times New Roman" w:hAnsi="Times New Roman"/>
          <w:sz w:val="28"/>
          <w:szCs w:val="28"/>
          <w:lang w:eastAsia="ar-SA"/>
        </w:rPr>
        <w:t xml:space="preserve"> сельского поселения Приморско-Ахтарского района.</w:t>
      </w:r>
    </w:p>
    <w:p w:rsidR="00965565" w:rsidRPr="00D918C4" w:rsidRDefault="00965565" w:rsidP="00965565">
      <w:pPr>
        <w:pStyle w:val="a3"/>
        <w:spacing w:after="0" w:line="240" w:lineRule="auto"/>
        <w:ind w:left="0" w:firstLine="567"/>
        <w:jc w:val="both"/>
        <w:rPr>
          <w:rFonts w:ascii="Times New Roman" w:hAnsi="Times New Roman"/>
          <w:sz w:val="28"/>
          <w:szCs w:val="28"/>
        </w:rPr>
      </w:pPr>
      <w:r>
        <w:rPr>
          <w:rFonts w:ascii="Times New Roman" w:hAnsi="Times New Roman"/>
          <w:sz w:val="28"/>
          <w:szCs w:val="28"/>
          <w:lang w:eastAsia="ru-RU"/>
        </w:rPr>
        <w:t xml:space="preserve">3. </w:t>
      </w:r>
      <w:r w:rsidRPr="00D918C4">
        <w:rPr>
          <w:rFonts w:ascii="Times New Roman" w:hAnsi="Times New Roman"/>
          <w:sz w:val="28"/>
          <w:szCs w:val="28"/>
          <w:lang w:eastAsia="ru-RU"/>
        </w:rPr>
        <w:t>Контроль за исполнением настоящего распоряжения оставляю за собой.</w:t>
      </w:r>
    </w:p>
    <w:p w:rsidR="00965565" w:rsidRPr="00D918C4" w:rsidRDefault="00965565" w:rsidP="00965565">
      <w:pPr>
        <w:pStyle w:val="a3"/>
        <w:spacing w:after="0" w:line="240" w:lineRule="auto"/>
        <w:ind w:left="0" w:firstLine="567"/>
        <w:jc w:val="both"/>
        <w:rPr>
          <w:rFonts w:ascii="Times New Roman" w:hAnsi="Times New Roman"/>
          <w:sz w:val="28"/>
          <w:szCs w:val="28"/>
        </w:rPr>
      </w:pPr>
      <w:r>
        <w:rPr>
          <w:rFonts w:ascii="Times New Roman" w:hAnsi="Times New Roman"/>
          <w:sz w:val="28"/>
          <w:szCs w:val="28"/>
          <w:lang w:eastAsia="ru-RU"/>
        </w:rPr>
        <w:t xml:space="preserve">4. </w:t>
      </w:r>
      <w:r w:rsidRPr="00D918C4">
        <w:rPr>
          <w:rFonts w:ascii="Times New Roman" w:hAnsi="Times New Roman"/>
          <w:sz w:val="28"/>
          <w:szCs w:val="28"/>
          <w:lang w:eastAsia="ru-RU"/>
        </w:rPr>
        <w:t>Настоящее распоряжение вступает в силу после его подписания.</w:t>
      </w:r>
    </w:p>
    <w:p w:rsidR="00965565" w:rsidRPr="00D918C4" w:rsidRDefault="00965565" w:rsidP="00965565">
      <w:pPr>
        <w:pStyle w:val="a3"/>
        <w:spacing w:after="0" w:line="240" w:lineRule="auto"/>
        <w:ind w:left="0"/>
        <w:jc w:val="both"/>
        <w:rPr>
          <w:rFonts w:ascii="Times New Roman" w:hAnsi="Times New Roman"/>
          <w:sz w:val="28"/>
          <w:szCs w:val="28"/>
        </w:rPr>
      </w:pPr>
    </w:p>
    <w:p w:rsidR="00A614F4" w:rsidRPr="000421EA" w:rsidRDefault="00A614F4" w:rsidP="00965565">
      <w:pPr>
        <w:pStyle w:val="a3"/>
        <w:spacing w:after="0" w:line="240" w:lineRule="auto"/>
        <w:ind w:left="0"/>
        <w:jc w:val="both"/>
        <w:rPr>
          <w:rFonts w:ascii="Times New Roman" w:hAnsi="Times New Roman"/>
          <w:sz w:val="28"/>
          <w:szCs w:val="28"/>
        </w:rPr>
      </w:pPr>
    </w:p>
    <w:p w:rsidR="00965565" w:rsidRDefault="00965565" w:rsidP="00965565">
      <w:pPr>
        <w:rPr>
          <w:sz w:val="28"/>
          <w:szCs w:val="28"/>
        </w:rPr>
      </w:pPr>
      <w:r>
        <w:rPr>
          <w:sz w:val="28"/>
          <w:szCs w:val="28"/>
        </w:rPr>
        <w:t>Глава Бородинского</w:t>
      </w:r>
      <w:r w:rsidRPr="00C34333">
        <w:rPr>
          <w:sz w:val="28"/>
          <w:szCs w:val="28"/>
        </w:rPr>
        <w:t xml:space="preserve"> сельского</w:t>
      </w:r>
      <w:r>
        <w:rPr>
          <w:sz w:val="28"/>
          <w:szCs w:val="28"/>
        </w:rPr>
        <w:t xml:space="preserve"> </w:t>
      </w:r>
      <w:r w:rsidRPr="00C34333">
        <w:rPr>
          <w:sz w:val="28"/>
          <w:szCs w:val="28"/>
        </w:rPr>
        <w:t>поселения</w:t>
      </w:r>
    </w:p>
    <w:p w:rsidR="00965565" w:rsidRDefault="00965565" w:rsidP="00965565">
      <w:pPr>
        <w:rPr>
          <w:sz w:val="28"/>
          <w:szCs w:val="28"/>
        </w:rPr>
      </w:pPr>
      <w:r>
        <w:rPr>
          <w:sz w:val="28"/>
          <w:szCs w:val="28"/>
        </w:rPr>
        <w:t>Приморско-Ахтарского района</w:t>
      </w:r>
      <w:r w:rsidRPr="00C34333">
        <w:rPr>
          <w:sz w:val="28"/>
          <w:szCs w:val="28"/>
        </w:rPr>
        <w:t xml:space="preserve">                       </w:t>
      </w:r>
      <w:r>
        <w:rPr>
          <w:sz w:val="28"/>
          <w:szCs w:val="28"/>
        </w:rPr>
        <w:t xml:space="preserve">                                     В.В.Туров</w:t>
      </w:r>
    </w:p>
    <w:p w:rsidR="00965565" w:rsidRDefault="00965565" w:rsidP="00965565">
      <w:pPr>
        <w:jc w:val="both"/>
        <w:rPr>
          <w:sz w:val="28"/>
          <w:szCs w:val="28"/>
        </w:rPr>
      </w:pPr>
    </w:p>
    <w:p w:rsidR="00965565" w:rsidRDefault="00965565" w:rsidP="00965565">
      <w:pPr>
        <w:jc w:val="both"/>
        <w:rPr>
          <w:sz w:val="28"/>
          <w:szCs w:val="28"/>
        </w:rPr>
      </w:pPr>
    </w:p>
    <w:p w:rsidR="003F0926" w:rsidRDefault="003F0926" w:rsidP="00965565">
      <w:pPr>
        <w:jc w:val="both"/>
        <w:rPr>
          <w:sz w:val="28"/>
          <w:szCs w:val="28"/>
        </w:rPr>
      </w:pPr>
    </w:p>
    <w:p w:rsidR="003F0926" w:rsidRDefault="003F0926" w:rsidP="00965565">
      <w:pPr>
        <w:jc w:val="both"/>
        <w:rPr>
          <w:sz w:val="28"/>
          <w:szCs w:val="28"/>
        </w:rPr>
      </w:pPr>
    </w:p>
    <w:p w:rsidR="003F0926" w:rsidRDefault="003F0926" w:rsidP="00965565">
      <w:pPr>
        <w:jc w:val="both"/>
        <w:rPr>
          <w:sz w:val="28"/>
          <w:szCs w:val="28"/>
        </w:rPr>
      </w:pPr>
    </w:p>
    <w:p w:rsidR="003F0926" w:rsidRDefault="003F0926" w:rsidP="00965565">
      <w:pPr>
        <w:jc w:val="both"/>
        <w:rPr>
          <w:sz w:val="28"/>
          <w:szCs w:val="28"/>
        </w:rPr>
      </w:pPr>
    </w:p>
    <w:p w:rsidR="003F0926" w:rsidRDefault="003F0926" w:rsidP="00965565">
      <w:pPr>
        <w:jc w:val="both"/>
        <w:rPr>
          <w:sz w:val="28"/>
          <w:szCs w:val="28"/>
        </w:rPr>
      </w:pPr>
    </w:p>
    <w:p w:rsidR="003F0926" w:rsidRDefault="003F0926" w:rsidP="00965565">
      <w:pPr>
        <w:jc w:val="both"/>
        <w:rPr>
          <w:sz w:val="28"/>
          <w:szCs w:val="28"/>
        </w:rPr>
      </w:pPr>
    </w:p>
    <w:p w:rsidR="003F0926" w:rsidRDefault="003F0926" w:rsidP="00965565">
      <w:pPr>
        <w:jc w:val="both"/>
        <w:rPr>
          <w:sz w:val="28"/>
          <w:szCs w:val="28"/>
        </w:rPr>
      </w:pPr>
    </w:p>
    <w:p w:rsidR="003F0926" w:rsidRDefault="003F0926" w:rsidP="00965565">
      <w:pPr>
        <w:jc w:val="both"/>
        <w:rPr>
          <w:sz w:val="28"/>
          <w:szCs w:val="28"/>
        </w:rPr>
      </w:pPr>
    </w:p>
    <w:p w:rsidR="003F0926" w:rsidRDefault="003F0926" w:rsidP="00965565">
      <w:pPr>
        <w:jc w:val="both"/>
        <w:rPr>
          <w:sz w:val="28"/>
          <w:szCs w:val="28"/>
        </w:rPr>
      </w:pPr>
    </w:p>
    <w:p w:rsidR="003F0926" w:rsidRDefault="003F0926" w:rsidP="00965565">
      <w:pPr>
        <w:jc w:val="both"/>
        <w:rPr>
          <w:sz w:val="28"/>
          <w:szCs w:val="28"/>
        </w:rPr>
      </w:pPr>
    </w:p>
    <w:p w:rsidR="003F0926" w:rsidRDefault="003F0926" w:rsidP="00965565">
      <w:pPr>
        <w:jc w:val="both"/>
        <w:rPr>
          <w:sz w:val="28"/>
          <w:szCs w:val="28"/>
        </w:rPr>
      </w:pPr>
    </w:p>
    <w:p w:rsidR="00965565" w:rsidRPr="006B3277" w:rsidRDefault="00A614F4" w:rsidP="00965565">
      <w:pPr>
        <w:ind w:left="4536"/>
        <w:jc w:val="right"/>
        <w:rPr>
          <w:sz w:val="28"/>
          <w:szCs w:val="28"/>
        </w:rPr>
      </w:pPr>
      <w:r>
        <w:rPr>
          <w:sz w:val="28"/>
          <w:szCs w:val="28"/>
        </w:rPr>
        <w:t>ПРИЛОЖЕНИЕ</w:t>
      </w:r>
    </w:p>
    <w:p w:rsidR="00965565" w:rsidRPr="006B3277" w:rsidRDefault="00965565" w:rsidP="00965565">
      <w:pPr>
        <w:ind w:left="4536"/>
        <w:jc w:val="right"/>
        <w:rPr>
          <w:sz w:val="28"/>
          <w:szCs w:val="28"/>
        </w:rPr>
      </w:pPr>
      <w:r w:rsidRPr="006B3277">
        <w:rPr>
          <w:sz w:val="28"/>
          <w:szCs w:val="28"/>
        </w:rPr>
        <w:t>к распоряжению администрации</w:t>
      </w:r>
    </w:p>
    <w:p w:rsidR="00965565" w:rsidRPr="006B3277" w:rsidRDefault="00965565" w:rsidP="00965565">
      <w:pPr>
        <w:ind w:left="4536"/>
        <w:jc w:val="right"/>
        <w:rPr>
          <w:sz w:val="28"/>
          <w:szCs w:val="28"/>
        </w:rPr>
      </w:pPr>
      <w:r>
        <w:rPr>
          <w:sz w:val="28"/>
          <w:szCs w:val="28"/>
        </w:rPr>
        <w:t>Бородинского</w:t>
      </w:r>
      <w:r w:rsidRPr="006B3277">
        <w:rPr>
          <w:sz w:val="28"/>
          <w:szCs w:val="28"/>
        </w:rPr>
        <w:t xml:space="preserve"> сельского поселения</w:t>
      </w:r>
    </w:p>
    <w:p w:rsidR="00965565" w:rsidRPr="006B3277" w:rsidRDefault="00965565" w:rsidP="00965565">
      <w:pPr>
        <w:ind w:left="4536"/>
        <w:jc w:val="right"/>
        <w:rPr>
          <w:sz w:val="28"/>
          <w:szCs w:val="28"/>
        </w:rPr>
      </w:pPr>
      <w:r>
        <w:rPr>
          <w:sz w:val="28"/>
          <w:szCs w:val="28"/>
        </w:rPr>
        <w:t>Приморско-Ахтарского</w:t>
      </w:r>
      <w:r w:rsidRPr="006B3277">
        <w:rPr>
          <w:sz w:val="28"/>
          <w:szCs w:val="28"/>
        </w:rPr>
        <w:t xml:space="preserve"> района</w:t>
      </w:r>
    </w:p>
    <w:p w:rsidR="00965565" w:rsidRPr="006B3277" w:rsidRDefault="00965565" w:rsidP="00965565">
      <w:pPr>
        <w:ind w:left="4536"/>
        <w:jc w:val="right"/>
        <w:rPr>
          <w:sz w:val="28"/>
          <w:szCs w:val="28"/>
        </w:rPr>
      </w:pPr>
      <w:r w:rsidRPr="006B3277">
        <w:rPr>
          <w:sz w:val="28"/>
          <w:szCs w:val="28"/>
        </w:rPr>
        <w:t xml:space="preserve">от </w:t>
      </w:r>
      <w:r w:rsidR="00A614F4">
        <w:rPr>
          <w:sz w:val="28"/>
          <w:szCs w:val="28"/>
        </w:rPr>
        <w:t>08.05.2018 г</w:t>
      </w:r>
      <w:r>
        <w:rPr>
          <w:sz w:val="28"/>
          <w:szCs w:val="28"/>
        </w:rPr>
        <w:t>.</w:t>
      </w:r>
      <w:r w:rsidRPr="006B3277">
        <w:rPr>
          <w:sz w:val="28"/>
          <w:szCs w:val="28"/>
        </w:rPr>
        <w:t xml:space="preserve"> № </w:t>
      </w:r>
      <w:r w:rsidR="00A614F4">
        <w:rPr>
          <w:sz w:val="28"/>
          <w:szCs w:val="28"/>
        </w:rPr>
        <w:t>53-р</w:t>
      </w:r>
    </w:p>
    <w:p w:rsidR="00965565" w:rsidRPr="006B3277" w:rsidRDefault="00965565" w:rsidP="00965565">
      <w:pPr>
        <w:jc w:val="right"/>
        <w:rPr>
          <w:rFonts w:cs="Calibri"/>
          <w:sz w:val="28"/>
          <w:szCs w:val="28"/>
        </w:rPr>
      </w:pPr>
    </w:p>
    <w:p w:rsidR="00965565" w:rsidRPr="006B3277" w:rsidRDefault="00965565" w:rsidP="00965565">
      <w:pPr>
        <w:jc w:val="both"/>
        <w:rPr>
          <w:rFonts w:cs="Calibri"/>
          <w:sz w:val="28"/>
          <w:szCs w:val="28"/>
        </w:rPr>
      </w:pPr>
    </w:p>
    <w:p w:rsidR="003F0926" w:rsidRDefault="003F0926" w:rsidP="00965565">
      <w:pPr>
        <w:jc w:val="center"/>
        <w:rPr>
          <w:b/>
          <w:bCs/>
          <w:sz w:val="28"/>
          <w:szCs w:val="28"/>
        </w:rPr>
      </w:pPr>
    </w:p>
    <w:p w:rsidR="003F0926" w:rsidRDefault="003F0926" w:rsidP="00965565">
      <w:pPr>
        <w:jc w:val="center"/>
        <w:rPr>
          <w:b/>
          <w:bCs/>
          <w:sz w:val="28"/>
          <w:szCs w:val="28"/>
        </w:rPr>
      </w:pPr>
    </w:p>
    <w:p w:rsidR="003F0926" w:rsidRDefault="003F0926" w:rsidP="00965565">
      <w:pPr>
        <w:jc w:val="center"/>
        <w:rPr>
          <w:b/>
          <w:bCs/>
          <w:sz w:val="28"/>
          <w:szCs w:val="28"/>
        </w:rPr>
      </w:pPr>
    </w:p>
    <w:p w:rsidR="003F0926" w:rsidRDefault="003F0926" w:rsidP="00965565">
      <w:pPr>
        <w:jc w:val="center"/>
        <w:rPr>
          <w:b/>
          <w:bCs/>
          <w:sz w:val="28"/>
          <w:szCs w:val="28"/>
        </w:rPr>
      </w:pPr>
    </w:p>
    <w:p w:rsidR="00965565" w:rsidRPr="00A614F4" w:rsidRDefault="00965565" w:rsidP="00965565">
      <w:pPr>
        <w:jc w:val="center"/>
        <w:rPr>
          <w:b/>
          <w:bCs/>
          <w:sz w:val="28"/>
          <w:szCs w:val="28"/>
        </w:rPr>
      </w:pPr>
      <w:r w:rsidRPr="00A614F4">
        <w:rPr>
          <w:b/>
          <w:bCs/>
          <w:sz w:val="28"/>
          <w:szCs w:val="28"/>
        </w:rPr>
        <w:t>Руководство</w:t>
      </w:r>
    </w:p>
    <w:p w:rsidR="00965565" w:rsidRPr="00A614F4" w:rsidRDefault="00965565" w:rsidP="00965565">
      <w:pPr>
        <w:jc w:val="center"/>
        <w:rPr>
          <w:b/>
          <w:bCs/>
          <w:color w:val="333333"/>
          <w:sz w:val="28"/>
          <w:szCs w:val="28"/>
        </w:rPr>
      </w:pPr>
      <w:r w:rsidRPr="00A614F4">
        <w:rPr>
          <w:b/>
          <w:sz w:val="28"/>
          <w:szCs w:val="28"/>
        </w:rPr>
        <w:t xml:space="preserve">по соблюдению </w:t>
      </w:r>
      <w:r w:rsidRPr="00A614F4">
        <w:rPr>
          <w:b/>
          <w:bCs/>
          <w:color w:val="000000"/>
          <w:sz w:val="28"/>
          <w:szCs w:val="28"/>
        </w:rPr>
        <w:t xml:space="preserve">обязательных требований при осуществлении муниципального контроля </w:t>
      </w:r>
      <w:r w:rsidRPr="00A614F4">
        <w:rPr>
          <w:b/>
          <w:bCs/>
          <w:sz w:val="28"/>
          <w:szCs w:val="28"/>
        </w:rPr>
        <w:t xml:space="preserve">в области благоустройства </w:t>
      </w:r>
      <w:r w:rsidRPr="00A614F4">
        <w:rPr>
          <w:b/>
          <w:bCs/>
          <w:color w:val="000000"/>
          <w:sz w:val="28"/>
          <w:szCs w:val="28"/>
        </w:rPr>
        <w:t>территории</w:t>
      </w:r>
      <w:r w:rsidRPr="00A614F4">
        <w:rPr>
          <w:b/>
          <w:bCs/>
          <w:color w:val="333333"/>
          <w:sz w:val="28"/>
          <w:szCs w:val="28"/>
        </w:rPr>
        <w:t xml:space="preserve"> </w:t>
      </w:r>
      <w:r w:rsidRPr="00A614F4">
        <w:rPr>
          <w:b/>
          <w:color w:val="000000"/>
          <w:sz w:val="28"/>
          <w:szCs w:val="28"/>
        </w:rPr>
        <w:t>Бородинского сельского поселения Приморско-Ахтарского района</w:t>
      </w:r>
    </w:p>
    <w:p w:rsidR="00965565" w:rsidRPr="006B3277" w:rsidRDefault="00965565" w:rsidP="00965565">
      <w:pPr>
        <w:jc w:val="center"/>
        <w:rPr>
          <w:rFonts w:cs="Calibri"/>
          <w:sz w:val="28"/>
          <w:szCs w:val="28"/>
        </w:rPr>
      </w:pPr>
    </w:p>
    <w:p w:rsidR="00965565" w:rsidRPr="00373123" w:rsidRDefault="00965565" w:rsidP="00965565">
      <w:pPr>
        <w:pStyle w:val="ConsPlusNormal"/>
        <w:jc w:val="center"/>
        <w:rPr>
          <w:rFonts w:ascii="Times New Roman" w:hAnsi="Times New Roman" w:cs="Times New Roman"/>
          <w:sz w:val="28"/>
          <w:szCs w:val="28"/>
        </w:rPr>
      </w:pPr>
      <w:r w:rsidRPr="00373123">
        <w:rPr>
          <w:rFonts w:ascii="Times New Roman" w:hAnsi="Times New Roman" w:cs="Times New Roman"/>
          <w:sz w:val="28"/>
          <w:szCs w:val="28"/>
        </w:rPr>
        <w:t>I. Общие положения</w:t>
      </w:r>
    </w:p>
    <w:p w:rsidR="00965565" w:rsidRPr="006B3277" w:rsidRDefault="00965565" w:rsidP="00965565">
      <w:pPr>
        <w:pStyle w:val="a5"/>
        <w:widowControl w:val="0"/>
        <w:spacing w:before="0" w:beforeAutospacing="0" w:after="0"/>
        <w:ind w:firstLine="567"/>
        <w:jc w:val="both"/>
        <w:rPr>
          <w:sz w:val="28"/>
          <w:szCs w:val="28"/>
        </w:rPr>
      </w:pPr>
    </w:p>
    <w:p w:rsidR="00965565" w:rsidRPr="008C7F40" w:rsidRDefault="00965565" w:rsidP="00965565">
      <w:pPr>
        <w:pStyle w:val="a5"/>
        <w:widowControl w:val="0"/>
        <w:spacing w:before="0" w:beforeAutospacing="0" w:after="0"/>
        <w:ind w:firstLine="567"/>
        <w:jc w:val="both"/>
        <w:rPr>
          <w:sz w:val="28"/>
          <w:szCs w:val="28"/>
        </w:rPr>
      </w:pPr>
      <w:r w:rsidRPr="008C7F40">
        <w:rPr>
          <w:sz w:val="28"/>
          <w:szCs w:val="28"/>
        </w:rPr>
        <w:t xml:space="preserve">Муниципальный контроль </w:t>
      </w:r>
      <w:r w:rsidRPr="00711DD7">
        <w:rPr>
          <w:bCs/>
          <w:sz w:val="28"/>
          <w:szCs w:val="28"/>
        </w:rPr>
        <w:t>в области</w:t>
      </w:r>
      <w:r w:rsidRPr="00D918C4">
        <w:rPr>
          <w:b/>
          <w:bCs/>
          <w:sz w:val="28"/>
          <w:szCs w:val="28"/>
        </w:rPr>
        <w:t xml:space="preserve"> </w:t>
      </w:r>
      <w:r>
        <w:rPr>
          <w:bCs/>
          <w:color w:val="000000"/>
          <w:sz w:val="28"/>
          <w:szCs w:val="28"/>
        </w:rPr>
        <w:t>благоустройства территории</w:t>
      </w:r>
      <w:r w:rsidRPr="008C7F40">
        <w:rPr>
          <w:sz w:val="28"/>
          <w:szCs w:val="28"/>
        </w:rPr>
        <w:t xml:space="preserve"> </w:t>
      </w:r>
      <w:r>
        <w:rPr>
          <w:color w:val="000000"/>
          <w:sz w:val="28"/>
          <w:szCs w:val="28"/>
        </w:rPr>
        <w:t>Бородинского сельского поселения Приморско-Ахтарского района</w:t>
      </w:r>
      <w:r w:rsidRPr="008C7F40">
        <w:rPr>
          <w:sz w:val="28"/>
          <w:szCs w:val="28"/>
        </w:rPr>
        <w:t xml:space="preserve">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w:t>
      </w:r>
      <w:r>
        <w:rPr>
          <w:sz w:val="28"/>
          <w:szCs w:val="28"/>
        </w:rPr>
        <w:t>федеральными законами и законами Краснодарского края в области благоустройства, а также муниципальными правовыми актами.</w:t>
      </w:r>
    </w:p>
    <w:p w:rsidR="00965565" w:rsidRPr="008C7F40" w:rsidRDefault="00965565" w:rsidP="00965565">
      <w:pPr>
        <w:pStyle w:val="a5"/>
        <w:widowControl w:val="0"/>
        <w:spacing w:before="0" w:beforeAutospacing="0" w:after="0"/>
        <w:ind w:firstLine="567"/>
        <w:jc w:val="both"/>
        <w:rPr>
          <w:sz w:val="28"/>
          <w:szCs w:val="28"/>
        </w:rPr>
      </w:pPr>
      <w:r w:rsidRPr="008C7F40">
        <w:rPr>
          <w:sz w:val="28"/>
          <w:szCs w:val="28"/>
        </w:rPr>
        <w:t xml:space="preserve">Муниципальный контроль </w:t>
      </w:r>
      <w:r>
        <w:rPr>
          <w:sz w:val="28"/>
          <w:szCs w:val="28"/>
        </w:rPr>
        <w:t xml:space="preserve">в области благоустройства </w:t>
      </w:r>
      <w:r>
        <w:rPr>
          <w:bCs/>
          <w:color w:val="000000"/>
          <w:sz w:val="28"/>
          <w:szCs w:val="28"/>
        </w:rPr>
        <w:t>территории</w:t>
      </w:r>
      <w:r w:rsidRPr="008C7F40">
        <w:rPr>
          <w:sz w:val="28"/>
          <w:szCs w:val="28"/>
        </w:rPr>
        <w:t xml:space="preserve"> </w:t>
      </w:r>
      <w:r>
        <w:rPr>
          <w:color w:val="000000"/>
          <w:sz w:val="28"/>
          <w:szCs w:val="28"/>
        </w:rPr>
        <w:t>Бородинского сельского поселения Приморско-Ахтарского района</w:t>
      </w:r>
      <w:r w:rsidRPr="008C7F40">
        <w:rPr>
          <w:sz w:val="28"/>
          <w:szCs w:val="28"/>
        </w:rPr>
        <w:t xml:space="preserve"> осуществляет администрация </w:t>
      </w:r>
      <w:r>
        <w:rPr>
          <w:color w:val="000000"/>
          <w:sz w:val="28"/>
          <w:szCs w:val="28"/>
        </w:rPr>
        <w:t>Бородинского сельского поселения Приморско-Ахтарского района</w:t>
      </w:r>
      <w:r>
        <w:rPr>
          <w:sz w:val="28"/>
          <w:szCs w:val="28"/>
        </w:rPr>
        <w:t xml:space="preserve"> (далее – а</w:t>
      </w:r>
      <w:r w:rsidRPr="008C7F40">
        <w:rPr>
          <w:sz w:val="28"/>
          <w:szCs w:val="28"/>
        </w:rPr>
        <w:t xml:space="preserve">дминистрация). Проведение проверок (плановых и внеплановых) осуществляют уполномоченные должностные лица. </w:t>
      </w:r>
    </w:p>
    <w:p w:rsidR="003F0926" w:rsidRDefault="00965565" w:rsidP="00965565">
      <w:pPr>
        <w:ind w:firstLine="567"/>
        <w:jc w:val="both"/>
        <w:rPr>
          <w:sz w:val="28"/>
          <w:szCs w:val="28"/>
        </w:rPr>
      </w:pPr>
      <w:r w:rsidRPr="008C7F40">
        <w:rPr>
          <w:sz w:val="28"/>
          <w:szCs w:val="28"/>
        </w:rPr>
        <w:t>Муниципальный контроль осуществляется в соответствии с</w:t>
      </w:r>
      <w:r>
        <w:rPr>
          <w:sz w:val="28"/>
          <w:szCs w:val="28"/>
        </w:rPr>
        <w:t xml:space="preserve"> </w:t>
      </w:r>
      <w:r w:rsidRPr="008C7F40">
        <w:rPr>
          <w:sz w:val="28"/>
          <w:szCs w:val="28"/>
        </w:rPr>
        <w:t>Федеральным законом от 06</w:t>
      </w:r>
      <w:r>
        <w:rPr>
          <w:sz w:val="28"/>
          <w:szCs w:val="28"/>
        </w:rPr>
        <w:t xml:space="preserve"> октября </w:t>
      </w:r>
      <w:r w:rsidRPr="008C7F40">
        <w:rPr>
          <w:sz w:val="28"/>
          <w:szCs w:val="28"/>
        </w:rPr>
        <w:t>2003</w:t>
      </w:r>
      <w:r>
        <w:rPr>
          <w:sz w:val="28"/>
          <w:szCs w:val="28"/>
        </w:rPr>
        <w:t xml:space="preserve"> года</w:t>
      </w:r>
      <w:r w:rsidRPr="008C7F40">
        <w:rPr>
          <w:sz w:val="28"/>
          <w:szCs w:val="28"/>
        </w:rPr>
        <w:t xml:space="preserve"> № 131-ФЗ «Об общих принципах организации местного самоуправления в Российской Федерации», Федеральным законом от 26</w:t>
      </w:r>
      <w:r>
        <w:rPr>
          <w:sz w:val="28"/>
          <w:szCs w:val="28"/>
        </w:rPr>
        <w:t xml:space="preserve"> декабря </w:t>
      </w:r>
      <w:r w:rsidRPr="008C7F40">
        <w:rPr>
          <w:sz w:val="28"/>
          <w:szCs w:val="28"/>
        </w:rPr>
        <w:t xml:space="preserve">2008 </w:t>
      </w:r>
      <w:r>
        <w:rPr>
          <w:sz w:val="28"/>
          <w:szCs w:val="28"/>
        </w:rPr>
        <w:t xml:space="preserve">года </w:t>
      </w:r>
      <w:r w:rsidRPr="008C7F40">
        <w:rPr>
          <w:sz w:val="28"/>
          <w:szCs w:val="28"/>
        </w:rPr>
        <w:t>№ 294-ФЗ «О защите прав юридических лиц и индивидуальных предпринимателей при осуществлении</w:t>
      </w:r>
      <w:r>
        <w:rPr>
          <w:sz w:val="28"/>
          <w:szCs w:val="28"/>
        </w:rPr>
        <w:t xml:space="preserve"> </w:t>
      </w:r>
      <w:r w:rsidRPr="008C7F40">
        <w:rPr>
          <w:sz w:val="28"/>
          <w:szCs w:val="28"/>
        </w:rPr>
        <w:t>государственного контроля (надзора) и муниципального контроля» (далее – Федеральный закон №294-ФЗ), Федеральным законом от 02</w:t>
      </w:r>
      <w:r>
        <w:rPr>
          <w:sz w:val="28"/>
          <w:szCs w:val="28"/>
        </w:rPr>
        <w:t xml:space="preserve"> мая </w:t>
      </w:r>
      <w:r w:rsidRPr="008C7F40">
        <w:rPr>
          <w:sz w:val="28"/>
          <w:szCs w:val="28"/>
        </w:rPr>
        <w:t>2006</w:t>
      </w:r>
      <w:r>
        <w:rPr>
          <w:sz w:val="28"/>
          <w:szCs w:val="28"/>
        </w:rPr>
        <w:t xml:space="preserve"> года</w:t>
      </w:r>
      <w:r w:rsidRPr="008C7F40">
        <w:rPr>
          <w:sz w:val="28"/>
          <w:szCs w:val="28"/>
        </w:rPr>
        <w:t xml:space="preserve"> № 59-ФЗ «О порядке рассмотрения обращений граждан Российской Федерации»,</w:t>
      </w:r>
      <w:r>
        <w:rPr>
          <w:sz w:val="28"/>
          <w:szCs w:val="28"/>
        </w:rPr>
        <w:t xml:space="preserve"> </w:t>
      </w:r>
      <w:r w:rsidRPr="00A560BF">
        <w:rPr>
          <w:rFonts w:eastAsia="Arial Unicode MS"/>
          <w:kern w:val="1"/>
          <w:sz w:val="28"/>
          <w:szCs w:val="28"/>
        </w:rPr>
        <w:t>Федеральным законом от 10 января 2002</w:t>
      </w:r>
      <w:r>
        <w:rPr>
          <w:rFonts w:eastAsia="Arial Unicode MS"/>
          <w:kern w:val="1"/>
          <w:sz w:val="28"/>
          <w:szCs w:val="28"/>
        </w:rPr>
        <w:t xml:space="preserve"> года</w:t>
      </w:r>
      <w:r w:rsidRPr="00A560BF">
        <w:rPr>
          <w:rFonts w:eastAsia="Arial Unicode MS"/>
          <w:kern w:val="1"/>
          <w:sz w:val="28"/>
          <w:szCs w:val="28"/>
        </w:rPr>
        <w:t xml:space="preserve"> № 7-</w:t>
      </w:r>
      <w:r>
        <w:rPr>
          <w:rFonts w:eastAsia="Arial Unicode MS"/>
          <w:kern w:val="1"/>
          <w:sz w:val="28"/>
          <w:szCs w:val="28"/>
        </w:rPr>
        <w:t>ФЗ «Об охране окружающей среды»,</w:t>
      </w:r>
      <w:r w:rsidRPr="00AE2017">
        <w:rPr>
          <w:rFonts w:eastAsia="Arial Unicode MS"/>
          <w:kern w:val="1"/>
          <w:sz w:val="28"/>
          <w:szCs w:val="28"/>
        </w:rPr>
        <w:t xml:space="preserve"> </w:t>
      </w:r>
      <w:r w:rsidRPr="00A560BF">
        <w:rPr>
          <w:rFonts w:eastAsia="Arial Unicode MS"/>
          <w:kern w:val="1"/>
          <w:sz w:val="28"/>
          <w:szCs w:val="28"/>
        </w:rPr>
        <w:t>Федеральным законом от 24 июня 1998</w:t>
      </w:r>
      <w:r>
        <w:rPr>
          <w:rFonts w:eastAsia="Arial Unicode MS"/>
          <w:kern w:val="1"/>
          <w:sz w:val="28"/>
          <w:szCs w:val="28"/>
        </w:rPr>
        <w:t xml:space="preserve"> года</w:t>
      </w:r>
      <w:r w:rsidRPr="00A560BF">
        <w:rPr>
          <w:rFonts w:eastAsia="Arial Unicode MS"/>
          <w:kern w:val="1"/>
          <w:sz w:val="28"/>
          <w:szCs w:val="28"/>
        </w:rPr>
        <w:t xml:space="preserve"> № 89-ФЗ </w:t>
      </w:r>
      <w:r>
        <w:rPr>
          <w:rFonts w:eastAsia="Arial Unicode MS"/>
          <w:kern w:val="1"/>
          <w:sz w:val="28"/>
          <w:szCs w:val="28"/>
        </w:rPr>
        <w:t>«</w:t>
      </w:r>
      <w:r w:rsidRPr="00A560BF">
        <w:rPr>
          <w:rFonts w:eastAsia="Arial Unicode MS"/>
          <w:kern w:val="1"/>
          <w:sz w:val="28"/>
          <w:szCs w:val="28"/>
        </w:rPr>
        <w:t>Об отходах производства и потребления</w:t>
      </w:r>
      <w:r>
        <w:rPr>
          <w:rFonts w:eastAsia="Arial Unicode MS"/>
          <w:kern w:val="1"/>
          <w:sz w:val="28"/>
          <w:szCs w:val="28"/>
        </w:rPr>
        <w:t xml:space="preserve">», </w:t>
      </w:r>
      <w:r w:rsidRPr="008C7F40">
        <w:rPr>
          <w:sz w:val="28"/>
          <w:szCs w:val="28"/>
        </w:rPr>
        <w:t>Постановлением Правительства Российской Федерации от 30</w:t>
      </w:r>
      <w:r>
        <w:rPr>
          <w:sz w:val="28"/>
          <w:szCs w:val="28"/>
        </w:rPr>
        <w:t xml:space="preserve"> июня </w:t>
      </w:r>
      <w:r w:rsidRPr="008C7F40">
        <w:rPr>
          <w:sz w:val="28"/>
          <w:szCs w:val="28"/>
        </w:rPr>
        <w:t>2010</w:t>
      </w:r>
      <w:r>
        <w:rPr>
          <w:sz w:val="28"/>
          <w:szCs w:val="28"/>
        </w:rPr>
        <w:t xml:space="preserve"> года</w:t>
      </w:r>
      <w:r w:rsidRPr="008C7F40">
        <w:rPr>
          <w:sz w:val="28"/>
          <w:szCs w:val="28"/>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Постановлением Правительства РФ от 26</w:t>
      </w:r>
      <w:r>
        <w:rPr>
          <w:sz w:val="28"/>
          <w:szCs w:val="28"/>
        </w:rPr>
        <w:t xml:space="preserve"> </w:t>
      </w:r>
    </w:p>
    <w:p w:rsidR="003F0926" w:rsidRDefault="003F0926" w:rsidP="00965565">
      <w:pPr>
        <w:ind w:firstLine="567"/>
        <w:jc w:val="both"/>
        <w:rPr>
          <w:sz w:val="28"/>
          <w:szCs w:val="28"/>
        </w:rPr>
      </w:pPr>
    </w:p>
    <w:p w:rsidR="00965565" w:rsidRDefault="00965565" w:rsidP="00965565">
      <w:pPr>
        <w:ind w:firstLine="567"/>
        <w:jc w:val="both"/>
        <w:rPr>
          <w:sz w:val="28"/>
          <w:szCs w:val="28"/>
        </w:rPr>
      </w:pPr>
      <w:r>
        <w:rPr>
          <w:sz w:val="28"/>
          <w:szCs w:val="28"/>
        </w:rPr>
        <w:t xml:space="preserve">ноября </w:t>
      </w:r>
      <w:r w:rsidRPr="008C7F40">
        <w:rPr>
          <w:sz w:val="28"/>
          <w:szCs w:val="28"/>
        </w:rPr>
        <w:t xml:space="preserve">2015 </w:t>
      </w:r>
      <w:r>
        <w:rPr>
          <w:sz w:val="28"/>
          <w:szCs w:val="28"/>
        </w:rPr>
        <w:t xml:space="preserve">года </w:t>
      </w:r>
      <w:r w:rsidRPr="008C7F40">
        <w:rPr>
          <w:sz w:val="28"/>
          <w:szCs w:val="28"/>
        </w:rPr>
        <w:t>№ 1268 «Об утверждении Правил</w:t>
      </w:r>
      <w:r>
        <w:rPr>
          <w:sz w:val="28"/>
          <w:szCs w:val="28"/>
        </w:rPr>
        <w:t xml:space="preserve"> </w:t>
      </w:r>
      <w:r w:rsidRPr="008C7F40">
        <w:rPr>
          <w:sz w:val="28"/>
          <w:szCs w:val="28"/>
        </w:rPr>
        <w:t xml:space="preserve">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w:t>
      </w:r>
    </w:p>
    <w:p w:rsidR="00965565" w:rsidRPr="00D86707" w:rsidRDefault="00965565" w:rsidP="003F0926">
      <w:pPr>
        <w:jc w:val="both"/>
        <w:rPr>
          <w:sz w:val="28"/>
          <w:szCs w:val="28"/>
        </w:rPr>
      </w:pPr>
      <w:r w:rsidRPr="008C7F40">
        <w:rPr>
          <w:sz w:val="28"/>
          <w:szCs w:val="28"/>
        </w:rPr>
        <w:t>проверок и о внесении изменений в постановление Правительства Российской Федерации от 30 июня 2010 г</w:t>
      </w:r>
      <w:r>
        <w:rPr>
          <w:sz w:val="28"/>
          <w:szCs w:val="28"/>
        </w:rPr>
        <w:t>ода</w:t>
      </w:r>
      <w:r w:rsidRPr="008C7F40">
        <w:rPr>
          <w:sz w:val="28"/>
          <w:szCs w:val="28"/>
        </w:rPr>
        <w:t xml:space="preserve"> №</w:t>
      </w:r>
      <w:r>
        <w:rPr>
          <w:sz w:val="28"/>
          <w:szCs w:val="28"/>
        </w:rPr>
        <w:t xml:space="preserve"> </w:t>
      </w:r>
      <w:r w:rsidRPr="008C7F40">
        <w:rPr>
          <w:sz w:val="28"/>
          <w:szCs w:val="28"/>
        </w:rPr>
        <w:t>489», приказом Министерства экономического развития РФ от 30</w:t>
      </w:r>
      <w:r>
        <w:rPr>
          <w:sz w:val="28"/>
          <w:szCs w:val="28"/>
        </w:rPr>
        <w:t xml:space="preserve"> апреля </w:t>
      </w:r>
      <w:r w:rsidRPr="008C7F40">
        <w:rPr>
          <w:sz w:val="28"/>
          <w:szCs w:val="28"/>
        </w:rPr>
        <w:t>2009</w:t>
      </w:r>
      <w:r>
        <w:rPr>
          <w:sz w:val="28"/>
          <w:szCs w:val="28"/>
        </w:rPr>
        <w:t xml:space="preserve"> года</w:t>
      </w:r>
      <w:r w:rsidRPr="008C7F40">
        <w:rPr>
          <w:sz w:val="28"/>
          <w:szCs w:val="28"/>
        </w:rPr>
        <w:t xml:space="preserve"> №</w:t>
      </w:r>
      <w:r>
        <w:rPr>
          <w:sz w:val="28"/>
          <w:szCs w:val="28"/>
        </w:rPr>
        <w:t xml:space="preserve"> </w:t>
      </w:r>
      <w:r w:rsidRPr="008C7F40">
        <w:rPr>
          <w:sz w:val="28"/>
          <w:szCs w:val="28"/>
        </w:rPr>
        <w:t xml:space="preserve">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 w:val="28"/>
          <w:szCs w:val="28"/>
        </w:rPr>
        <w:t>Законом Краснодарского края от 23 июля 2003 года № 608-КЗ «Об административных правонарушениях», Решением Совета Бородинского</w:t>
      </w:r>
      <w:r w:rsidRPr="00373123">
        <w:rPr>
          <w:sz w:val="28"/>
          <w:szCs w:val="28"/>
        </w:rPr>
        <w:t xml:space="preserve"> сельского поселения П</w:t>
      </w:r>
      <w:r>
        <w:rPr>
          <w:sz w:val="28"/>
          <w:szCs w:val="28"/>
        </w:rPr>
        <w:t>риморско-Ахтарского района от 26 июля 2016 года № 108</w:t>
      </w:r>
      <w:r w:rsidRPr="00373123">
        <w:rPr>
          <w:sz w:val="28"/>
          <w:szCs w:val="28"/>
        </w:rPr>
        <w:t xml:space="preserve"> «Об утверждении Правил благоустройства и содер</w:t>
      </w:r>
      <w:r>
        <w:rPr>
          <w:sz w:val="28"/>
          <w:szCs w:val="28"/>
        </w:rPr>
        <w:t>жания территории Бородинского</w:t>
      </w:r>
      <w:r w:rsidRPr="00373123">
        <w:rPr>
          <w:sz w:val="28"/>
          <w:szCs w:val="28"/>
        </w:rPr>
        <w:t xml:space="preserve"> сельского поселения Приморско-Ахтарского района»,</w:t>
      </w:r>
      <w:r w:rsidRPr="00373123">
        <w:rPr>
          <w:sz w:val="32"/>
          <w:szCs w:val="28"/>
        </w:rPr>
        <w:t xml:space="preserve"> </w:t>
      </w:r>
      <w:r w:rsidRPr="00D86707">
        <w:rPr>
          <w:sz w:val="28"/>
          <w:szCs w:val="28"/>
        </w:rPr>
        <w:t xml:space="preserve">Уставом </w:t>
      </w:r>
      <w:r>
        <w:rPr>
          <w:sz w:val="28"/>
          <w:szCs w:val="28"/>
        </w:rPr>
        <w:t>Бородинского сельского поселения Приморско-Ахтарского района</w:t>
      </w:r>
      <w:r w:rsidRPr="00D86707">
        <w:rPr>
          <w:sz w:val="28"/>
          <w:szCs w:val="28"/>
        </w:rPr>
        <w:t>.</w:t>
      </w:r>
    </w:p>
    <w:p w:rsidR="00965565" w:rsidRDefault="00965565" w:rsidP="00965565">
      <w:pPr>
        <w:pStyle w:val="a5"/>
        <w:widowControl w:val="0"/>
        <w:spacing w:before="0" w:beforeAutospacing="0" w:after="0"/>
        <w:ind w:firstLine="567"/>
        <w:jc w:val="both"/>
        <w:rPr>
          <w:sz w:val="28"/>
          <w:szCs w:val="28"/>
        </w:rPr>
      </w:pPr>
      <w:r w:rsidRPr="003D2923">
        <w:rPr>
          <w:sz w:val="28"/>
          <w:szCs w:val="28"/>
        </w:rPr>
        <w:t>Предметом муниципального контроля</w:t>
      </w:r>
      <w:r w:rsidRPr="001001E6">
        <w:rPr>
          <w:color w:val="000000"/>
          <w:sz w:val="28"/>
          <w:szCs w:val="28"/>
        </w:rPr>
        <w:t xml:space="preserve"> </w:t>
      </w:r>
      <w:r w:rsidRPr="00711DD7">
        <w:rPr>
          <w:bCs/>
          <w:sz w:val="28"/>
          <w:szCs w:val="28"/>
        </w:rPr>
        <w:t>в области</w:t>
      </w:r>
      <w:r w:rsidRPr="00D918C4">
        <w:rPr>
          <w:b/>
          <w:bCs/>
          <w:sz w:val="28"/>
          <w:szCs w:val="28"/>
        </w:rPr>
        <w:t xml:space="preserve"> </w:t>
      </w:r>
      <w:r>
        <w:rPr>
          <w:bCs/>
          <w:color w:val="000000"/>
          <w:sz w:val="28"/>
          <w:szCs w:val="28"/>
        </w:rPr>
        <w:t xml:space="preserve">благоустройства </w:t>
      </w:r>
      <w:r w:rsidRPr="001001E6">
        <w:rPr>
          <w:sz w:val="28"/>
          <w:szCs w:val="28"/>
        </w:rPr>
        <w:t xml:space="preserve">территории </w:t>
      </w:r>
      <w:r>
        <w:rPr>
          <w:sz w:val="28"/>
          <w:szCs w:val="28"/>
        </w:rPr>
        <w:t>Бородинского сельского поселения Приморско-Ахтарского района</w:t>
      </w:r>
      <w:r w:rsidRPr="001001E6">
        <w:rPr>
          <w:color w:val="000000"/>
          <w:sz w:val="28"/>
          <w:szCs w:val="28"/>
        </w:rPr>
        <w:t xml:space="preserve"> (далее – контроль </w:t>
      </w:r>
      <w:r w:rsidRPr="00711DD7">
        <w:rPr>
          <w:bCs/>
          <w:sz w:val="28"/>
          <w:szCs w:val="28"/>
        </w:rPr>
        <w:t>в области</w:t>
      </w:r>
      <w:r w:rsidRPr="00D918C4">
        <w:rPr>
          <w:b/>
          <w:bCs/>
          <w:sz w:val="28"/>
          <w:szCs w:val="28"/>
        </w:rPr>
        <w:t xml:space="preserve"> </w:t>
      </w:r>
      <w:r>
        <w:rPr>
          <w:bCs/>
          <w:color w:val="000000"/>
          <w:sz w:val="28"/>
          <w:szCs w:val="28"/>
        </w:rPr>
        <w:t>благоустройства</w:t>
      </w:r>
      <w:r w:rsidRPr="001001E6">
        <w:rPr>
          <w:color w:val="000000"/>
          <w:sz w:val="28"/>
          <w:szCs w:val="28"/>
        </w:rPr>
        <w:t xml:space="preserve">) </w:t>
      </w:r>
      <w:r w:rsidRPr="001001E6">
        <w:rPr>
          <w:sz w:val="28"/>
          <w:szCs w:val="28"/>
        </w:rPr>
        <w:t xml:space="preserve">является организация и проведение на территории </w:t>
      </w:r>
      <w:r>
        <w:rPr>
          <w:sz w:val="28"/>
          <w:szCs w:val="28"/>
        </w:rPr>
        <w:t>Бородинского сельского поселения Приморско-Ахтарского района</w:t>
      </w:r>
      <w:r w:rsidRPr="001001E6">
        <w:rPr>
          <w:sz w:val="28"/>
          <w:szCs w:val="28"/>
        </w:rPr>
        <w:t xml:space="preserve"> проверок, оформления результатов, систематического наблюдения за исполнением требований, установленных </w:t>
      </w:r>
      <w:r w:rsidRPr="001001E6">
        <w:rPr>
          <w:color w:val="000000"/>
          <w:sz w:val="28"/>
          <w:szCs w:val="28"/>
        </w:rPr>
        <w:t xml:space="preserve">нормативными правовыми актами органов местного самоуправления </w:t>
      </w:r>
      <w:r>
        <w:rPr>
          <w:sz w:val="28"/>
          <w:szCs w:val="28"/>
        </w:rPr>
        <w:t>Бородинского сельского поселения Приморско-Ахтарского района</w:t>
      </w:r>
      <w:r w:rsidRPr="001001E6">
        <w:rPr>
          <w:sz w:val="28"/>
          <w:szCs w:val="28"/>
        </w:rPr>
        <w:t xml:space="preserve"> в сфере благоустройства территории </w:t>
      </w:r>
      <w:r>
        <w:rPr>
          <w:sz w:val="28"/>
          <w:szCs w:val="28"/>
        </w:rPr>
        <w:t>Бородинского сельского поселения Приморско-Ахтарского района</w:t>
      </w:r>
      <w:r w:rsidRPr="001001E6">
        <w:rPr>
          <w:sz w:val="28"/>
          <w:szCs w:val="28"/>
        </w:rPr>
        <w:t xml:space="preserve"> при осуществлении деятельности юридическими лицами, индивидуальными предпринимателями, а также принятия мер по устранению выявленных нарушений.</w:t>
      </w:r>
      <w:r>
        <w:rPr>
          <w:sz w:val="28"/>
          <w:szCs w:val="28"/>
        </w:rPr>
        <w:t xml:space="preserve"> Д</w:t>
      </w:r>
      <w:r w:rsidR="00126F8F">
        <w:rPr>
          <w:sz w:val="28"/>
          <w:szCs w:val="28"/>
        </w:rPr>
        <w:t>олжностные лица а</w:t>
      </w:r>
      <w:r w:rsidRPr="008C7F40">
        <w:rPr>
          <w:sz w:val="28"/>
          <w:szCs w:val="28"/>
        </w:rPr>
        <w:t>дминистрации, уполномоченные на осуществление муниципального конт</w:t>
      </w:r>
      <w:r w:rsidR="00126F8F">
        <w:rPr>
          <w:sz w:val="28"/>
          <w:szCs w:val="28"/>
        </w:rPr>
        <w:t>роля (далее - должностные лица а</w:t>
      </w:r>
      <w:r w:rsidRPr="008C7F40">
        <w:rPr>
          <w:sz w:val="28"/>
          <w:szCs w:val="28"/>
        </w:rPr>
        <w:t>дминистрации), имеют право:</w:t>
      </w:r>
    </w:p>
    <w:p w:rsidR="00965565" w:rsidRDefault="00965565" w:rsidP="00965565">
      <w:pPr>
        <w:ind w:firstLine="567"/>
        <w:jc w:val="both"/>
        <w:rPr>
          <w:sz w:val="28"/>
          <w:szCs w:val="28"/>
        </w:rPr>
      </w:pPr>
      <w:r>
        <w:rPr>
          <w:sz w:val="28"/>
          <w:szCs w:val="28"/>
        </w:rPr>
        <w:t>осуществлять муниципальный контроль в соответствии с законодательством Российской Федерации, законодательством Краснодарского края и муниципальными правовыми актами;</w:t>
      </w:r>
    </w:p>
    <w:p w:rsidR="00965565" w:rsidRDefault="00965565" w:rsidP="00965565">
      <w:pPr>
        <w:ind w:firstLine="567"/>
        <w:jc w:val="both"/>
        <w:rPr>
          <w:sz w:val="28"/>
          <w:szCs w:val="28"/>
        </w:rPr>
      </w:pPr>
      <w:r>
        <w:rPr>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65565" w:rsidRDefault="00965565" w:rsidP="00965565">
      <w:pPr>
        <w:ind w:firstLine="567"/>
        <w:jc w:val="both"/>
        <w:rPr>
          <w:sz w:val="28"/>
          <w:szCs w:val="28"/>
        </w:rPr>
      </w:pPr>
      <w:r>
        <w:rPr>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965565" w:rsidRDefault="00965565" w:rsidP="00965565">
      <w:pPr>
        <w:ind w:firstLine="567"/>
        <w:jc w:val="both"/>
        <w:rPr>
          <w:sz w:val="28"/>
          <w:szCs w:val="28"/>
        </w:rPr>
      </w:pPr>
      <w:r>
        <w:rPr>
          <w:sz w:val="28"/>
          <w:szCs w:val="28"/>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3F0926" w:rsidRDefault="00965565" w:rsidP="00965565">
      <w:pPr>
        <w:ind w:firstLine="567"/>
        <w:jc w:val="both"/>
        <w:rPr>
          <w:color w:val="000000"/>
          <w:sz w:val="28"/>
          <w:szCs w:val="28"/>
        </w:rPr>
      </w:pPr>
      <w:r>
        <w:rPr>
          <w:sz w:val="28"/>
          <w:szCs w:val="28"/>
        </w:rPr>
        <w:t xml:space="preserve">направлять в уполномоченные органы материалы по выявленным нарушениям </w:t>
      </w:r>
      <w:r>
        <w:rPr>
          <w:color w:val="000000"/>
          <w:sz w:val="28"/>
          <w:szCs w:val="28"/>
        </w:rPr>
        <w:t xml:space="preserve">законодательства в области благоустройства деятельности для </w:t>
      </w:r>
    </w:p>
    <w:p w:rsidR="003F0926" w:rsidRDefault="003F0926" w:rsidP="00965565">
      <w:pPr>
        <w:ind w:firstLine="567"/>
        <w:jc w:val="both"/>
        <w:rPr>
          <w:color w:val="000000"/>
          <w:sz w:val="28"/>
          <w:szCs w:val="28"/>
        </w:rPr>
      </w:pPr>
    </w:p>
    <w:p w:rsidR="00965565" w:rsidRDefault="00965565" w:rsidP="00965565">
      <w:pPr>
        <w:ind w:firstLine="567"/>
        <w:jc w:val="both"/>
        <w:rPr>
          <w:color w:val="000000"/>
          <w:sz w:val="28"/>
          <w:szCs w:val="28"/>
        </w:rPr>
      </w:pPr>
      <w:r>
        <w:rPr>
          <w:color w:val="000000"/>
          <w:sz w:val="28"/>
          <w:szCs w:val="28"/>
        </w:rPr>
        <w:t>решения вопроса о привлечении виновных лиц к ответственности в соответствии с законодательством Российской Федерации.</w:t>
      </w:r>
    </w:p>
    <w:p w:rsidR="00965565" w:rsidRDefault="00965565" w:rsidP="003F0926">
      <w:pPr>
        <w:ind w:firstLine="567"/>
        <w:jc w:val="both"/>
        <w:rPr>
          <w:color w:val="000000"/>
          <w:sz w:val="28"/>
          <w:szCs w:val="28"/>
        </w:rPr>
      </w:pPr>
      <w:r>
        <w:rPr>
          <w:color w:val="000000"/>
          <w:sz w:val="28"/>
          <w:szCs w:val="28"/>
        </w:rPr>
        <w:t xml:space="preserve">привлекать экспертов и экспертные организации к проведению проверок соблюдения требований </w:t>
      </w:r>
      <w:hyperlink r:id="rId6" w:history="1">
        <w:r>
          <w:rPr>
            <w:rStyle w:val="a6"/>
            <w:color w:val="000000"/>
            <w:sz w:val="28"/>
            <w:szCs w:val="28"/>
          </w:rPr>
          <w:t>в</w:t>
        </w:r>
      </w:hyperlink>
      <w:r>
        <w:rPr>
          <w:color w:val="000000"/>
          <w:sz w:val="28"/>
          <w:szCs w:val="28"/>
        </w:rPr>
        <w:t xml:space="preserve"> области благоустройства;</w:t>
      </w:r>
    </w:p>
    <w:p w:rsidR="00965565" w:rsidRDefault="00965565" w:rsidP="00965565">
      <w:pPr>
        <w:ind w:firstLine="567"/>
        <w:jc w:val="both"/>
        <w:rPr>
          <w:color w:val="000000"/>
          <w:sz w:val="28"/>
          <w:szCs w:val="28"/>
        </w:rPr>
      </w:pPr>
      <w:r>
        <w:rPr>
          <w:color w:val="000000"/>
          <w:sz w:val="28"/>
          <w:szCs w:val="28"/>
        </w:rPr>
        <w:t xml:space="preserve">заключать с экспертами и экспертными организациями соглашения о взаимодействии по проведению проверок соблюдения требований </w:t>
      </w:r>
      <w:hyperlink r:id="rId7" w:history="1">
        <w:r>
          <w:rPr>
            <w:rStyle w:val="a6"/>
            <w:color w:val="000000"/>
            <w:sz w:val="28"/>
            <w:szCs w:val="28"/>
          </w:rPr>
          <w:t>законодательства</w:t>
        </w:r>
      </w:hyperlink>
      <w:r>
        <w:rPr>
          <w:color w:val="000000"/>
          <w:sz w:val="28"/>
          <w:szCs w:val="28"/>
        </w:rPr>
        <w:t xml:space="preserve"> в области благоустройства;</w:t>
      </w:r>
    </w:p>
    <w:p w:rsidR="00965565" w:rsidRPr="008C7F40" w:rsidRDefault="00965565" w:rsidP="00965565">
      <w:pPr>
        <w:pStyle w:val="a5"/>
        <w:widowControl w:val="0"/>
        <w:spacing w:before="0" w:beforeAutospacing="0" w:after="0"/>
        <w:ind w:firstLine="567"/>
        <w:jc w:val="both"/>
        <w:rPr>
          <w:sz w:val="28"/>
          <w:szCs w:val="28"/>
        </w:rPr>
      </w:pPr>
      <w:r>
        <w:rPr>
          <w:color w:val="000000"/>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w:t>
      </w:r>
      <w:r>
        <w:rPr>
          <w:sz w:val="28"/>
          <w:szCs w:val="28"/>
        </w:rPr>
        <w:t xml:space="preserve"> установлены Правительством Российской Федерации</w:t>
      </w:r>
      <w:r w:rsidRPr="008C7F40">
        <w:rPr>
          <w:sz w:val="28"/>
          <w:szCs w:val="28"/>
        </w:rPr>
        <w:t>.</w:t>
      </w:r>
    </w:p>
    <w:p w:rsidR="00965565" w:rsidRDefault="00965565" w:rsidP="00965565">
      <w:pPr>
        <w:ind w:firstLine="567"/>
        <w:jc w:val="both"/>
        <w:rPr>
          <w:sz w:val="28"/>
          <w:szCs w:val="28"/>
        </w:rPr>
      </w:pPr>
      <w:r>
        <w:rPr>
          <w:color w:val="000000"/>
          <w:sz w:val="28"/>
          <w:szCs w:val="28"/>
        </w:rPr>
        <w:t>Должностные лица администрации</w:t>
      </w:r>
      <w:r>
        <w:rPr>
          <w:sz w:val="28"/>
          <w:szCs w:val="28"/>
        </w:rPr>
        <w:t xml:space="preserve"> при проведении проверки обязаны:</w:t>
      </w:r>
    </w:p>
    <w:p w:rsidR="00965565" w:rsidRDefault="00965565" w:rsidP="00965565">
      <w:pPr>
        <w:ind w:firstLine="567"/>
        <w:jc w:val="both"/>
        <w:rPr>
          <w:sz w:val="28"/>
          <w:szCs w:val="28"/>
        </w:rPr>
      </w:pPr>
      <w:r>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65565" w:rsidRDefault="00965565" w:rsidP="00965565">
      <w:pPr>
        <w:ind w:firstLine="567"/>
        <w:jc w:val="both"/>
        <w:rPr>
          <w:sz w:val="28"/>
          <w:szCs w:val="28"/>
        </w:rPr>
      </w:pPr>
      <w:r>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65565" w:rsidRDefault="00965565" w:rsidP="00965565">
      <w:pPr>
        <w:ind w:firstLine="567"/>
        <w:jc w:val="both"/>
        <w:rPr>
          <w:sz w:val="28"/>
          <w:szCs w:val="28"/>
        </w:rPr>
      </w:pPr>
      <w:r>
        <w:rPr>
          <w:sz w:val="28"/>
          <w:szCs w:val="28"/>
        </w:rPr>
        <w:t xml:space="preserve">проводить проверку на основании распоряжения главы администрации </w:t>
      </w:r>
      <w:r w:rsidR="00962528">
        <w:rPr>
          <w:sz w:val="28"/>
          <w:szCs w:val="28"/>
        </w:rPr>
        <w:t>Бородинского</w:t>
      </w:r>
      <w:r>
        <w:rPr>
          <w:sz w:val="28"/>
          <w:szCs w:val="28"/>
        </w:rPr>
        <w:t xml:space="preserve"> сельского поселения Приморско-Ахтарского района о ее проведении в соответствии с ее назначением;</w:t>
      </w:r>
    </w:p>
    <w:p w:rsidR="00965565" w:rsidRDefault="00965565" w:rsidP="00965565">
      <w:pPr>
        <w:ind w:firstLine="567"/>
        <w:jc w:val="both"/>
        <w:rPr>
          <w:sz w:val="28"/>
          <w:szCs w:val="28"/>
        </w:rPr>
      </w:pPr>
      <w:r>
        <w:rPr>
          <w:sz w:val="28"/>
          <w:szCs w:val="28"/>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w:t>
      </w:r>
    </w:p>
    <w:p w:rsidR="00965565" w:rsidRDefault="00965565" w:rsidP="00965565">
      <w:pPr>
        <w:ind w:firstLine="567"/>
        <w:jc w:val="both"/>
        <w:rPr>
          <w:sz w:val="28"/>
          <w:szCs w:val="28"/>
        </w:rPr>
      </w:pPr>
      <w:r>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965565" w:rsidRDefault="00965565" w:rsidP="00965565">
      <w:pPr>
        <w:ind w:firstLine="567"/>
        <w:jc w:val="both"/>
        <w:rPr>
          <w:sz w:val="28"/>
          <w:szCs w:val="28"/>
        </w:rPr>
      </w:pPr>
      <w:r>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65565" w:rsidRDefault="00965565" w:rsidP="00965565">
      <w:pPr>
        <w:ind w:firstLine="567"/>
        <w:jc w:val="both"/>
        <w:rPr>
          <w:sz w:val="28"/>
          <w:szCs w:val="28"/>
        </w:rPr>
      </w:pPr>
      <w:r>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126F8F" w:rsidRDefault="00965565" w:rsidP="00965565">
      <w:pPr>
        <w:ind w:firstLine="567"/>
        <w:jc w:val="both"/>
        <w:rPr>
          <w:sz w:val="28"/>
          <w:szCs w:val="28"/>
        </w:rPr>
      </w:pPr>
      <w:r>
        <w:rPr>
          <w:sz w:val="28"/>
          <w:szCs w:val="28"/>
        </w:rPr>
        <w:t xml:space="preserve">знакомить руководителя, иное должностное лицо или уполномоченного представителя юридического лица, индивидуального предпринимателя, его </w:t>
      </w:r>
    </w:p>
    <w:p w:rsidR="00126F8F" w:rsidRDefault="00126F8F" w:rsidP="00965565">
      <w:pPr>
        <w:ind w:firstLine="567"/>
        <w:jc w:val="both"/>
        <w:rPr>
          <w:sz w:val="28"/>
          <w:szCs w:val="28"/>
        </w:rPr>
      </w:pPr>
    </w:p>
    <w:p w:rsidR="00126F8F" w:rsidRDefault="00126F8F" w:rsidP="00965565">
      <w:pPr>
        <w:ind w:firstLine="567"/>
        <w:jc w:val="both"/>
        <w:rPr>
          <w:sz w:val="28"/>
          <w:szCs w:val="28"/>
        </w:rPr>
      </w:pPr>
    </w:p>
    <w:p w:rsidR="00965565" w:rsidRDefault="00965565" w:rsidP="00965565">
      <w:pPr>
        <w:ind w:firstLine="567"/>
        <w:jc w:val="both"/>
        <w:rPr>
          <w:sz w:val="28"/>
          <w:szCs w:val="28"/>
        </w:rPr>
      </w:pPr>
      <w:r>
        <w:rPr>
          <w:sz w:val="28"/>
          <w:szCs w:val="28"/>
        </w:rPr>
        <w:t>уполномоченного представителя с документами и (или) информацией, полученными в рамках межведомственного информационного взаимодействия;</w:t>
      </w:r>
    </w:p>
    <w:p w:rsidR="00965565" w:rsidRDefault="00965565" w:rsidP="00965565">
      <w:pPr>
        <w:ind w:firstLine="567"/>
        <w:jc w:val="both"/>
        <w:rPr>
          <w:sz w:val="28"/>
          <w:szCs w:val="28"/>
        </w:rPr>
      </w:pPr>
      <w:r>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965565" w:rsidRDefault="00965565" w:rsidP="00965565">
      <w:pPr>
        <w:ind w:firstLine="567"/>
        <w:jc w:val="both"/>
        <w:rPr>
          <w:sz w:val="28"/>
          <w:szCs w:val="28"/>
        </w:rPr>
      </w:pPr>
      <w:r>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65565" w:rsidRDefault="00965565" w:rsidP="00965565">
      <w:pPr>
        <w:ind w:firstLine="567"/>
        <w:jc w:val="both"/>
        <w:rPr>
          <w:sz w:val="28"/>
          <w:szCs w:val="28"/>
        </w:rPr>
      </w:pPr>
      <w:r>
        <w:rPr>
          <w:sz w:val="28"/>
          <w:szCs w:val="28"/>
        </w:rPr>
        <w:t>соблюдать сроки проведения проверки, установленные законодательством Российской Федерации;</w:t>
      </w:r>
    </w:p>
    <w:p w:rsidR="00965565" w:rsidRDefault="00965565" w:rsidP="00965565">
      <w:pPr>
        <w:ind w:firstLine="567"/>
        <w:jc w:val="both"/>
        <w:rPr>
          <w:sz w:val="28"/>
          <w:szCs w:val="28"/>
        </w:rPr>
      </w:pPr>
      <w:r>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65565" w:rsidRDefault="00965565" w:rsidP="00965565">
      <w:pPr>
        <w:ind w:firstLine="567"/>
        <w:jc w:val="both"/>
        <w:rPr>
          <w:sz w:val="28"/>
          <w:szCs w:val="28"/>
        </w:rPr>
      </w:pPr>
      <w:r>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965565" w:rsidRDefault="00965565" w:rsidP="00965565">
      <w:pPr>
        <w:ind w:firstLine="567"/>
        <w:jc w:val="both"/>
        <w:rPr>
          <w:sz w:val="28"/>
          <w:szCs w:val="28"/>
        </w:rPr>
      </w:pPr>
      <w:r>
        <w:rPr>
          <w:sz w:val="28"/>
          <w:szCs w:val="28"/>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965565" w:rsidRDefault="00965565" w:rsidP="00965565">
      <w:pPr>
        <w:ind w:firstLine="567"/>
        <w:jc w:val="both"/>
        <w:rPr>
          <w:sz w:val="28"/>
          <w:szCs w:val="28"/>
        </w:rPr>
      </w:pPr>
      <w:r>
        <w:rPr>
          <w:sz w:val="28"/>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благоустройства.</w:t>
      </w:r>
    </w:p>
    <w:p w:rsidR="00965565" w:rsidRDefault="00965565" w:rsidP="00965565">
      <w:pPr>
        <w:ind w:firstLine="567"/>
        <w:jc w:val="both"/>
        <w:rPr>
          <w:sz w:val="28"/>
          <w:szCs w:val="28"/>
        </w:rPr>
      </w:pPr>
      <w:r>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65565" w:rsidRDefault="00965565" w:rsidP="00965565">
      <w:pPr>
        <w:ind w:firstLine="567"/>
        <w:jc w:val="both"/>
        <w:rPr>
          <w:sz w:val="28"/>
          <w:szCs w:val="28"/>
        </w:rPr>
      </w:pPr>
      <w:r>
        <w:rPr>
          <w:sz w:val="28"/>
          <w:szCs w:val="28"/>
        </w:rPr>
        <w:t>1) непосредственно присутствовать при проведении проверки, давать объяснения по вопросам, относящимся к предмету проверки;</w:t>
      </w:r>
    </w:p>
    <w:p w:rsidR="00965565" w:rsidRDefault="00965565" w:rsidP="00965565">
      <w:pPr>
        <w:ind w:firstLine="567"/>
        <w:jc w:val="both"/>
        <w:rPr>
          <w:sz w:val="28"/>
          <w:szCs w:val="28"/>
        </w:rPr>
      </w:pPr>
      <w:r>
        <w:rPr>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965565" w:rsidRDefault="00965565" w:rsidP="00965565">
      <w:pPr>
        <w:ind w:firstLine="567"/>
        <w:jc w:val="both"/>
        <w:rPr>
          <w:sz w:val="28"/>
          <w:szCs w:val="28"/>
        </w:rPr>
      </w:pPr>
      <w:r>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F0926" w:rsidRDefault="003F0926" w:rsidP="00965565">
      <w:pPr>
        <w:ind w:firstLine="567"/>
        <w:jc w:val="both"/>
        <w:rPr>
          <w:sz w:val="28"/>
          <w:szCs w:val="28"/>
        </w:rPr>
      </w:pPr>
    </w:p>
    <w:p w:rsidR="003F0926" w:rsidRDefault="003F0926" w:rsidP="00965565">
      <w:pPr>
        <w:ind w:firstLine="567"/>
        <w:jc w:val="both"/>
        <w:rPr>
          <w:sz w:val="28"/>
          <w:szCs w:val="28"/>
        </w:rPr>
      </w:pPr>
    </w:p>
    <w:p w:rsidR="003F0926" w:rsidRDefault="003F0926" w:rsidP="00965565">
      <w:pPr>
        <w:ind w:firstLine="567"/>
        <w:jc w:val="both"/>
        <w:rPr>
          <w:sz w:val="28"/>
          <w:szCs w:val="28"/>
        </w:rPr>
      </w:pPr>
    </w:p>
    <w:p w:rsidR="00965565" w:rsidRDefault="00965565" w:rsidP="003F0926">
      <w:pPr>
        <w:ind w:firstLine="567"/>
        <w:jc w:val="both"/>
        <w:rPr>
          <w:sz w:val="28"/>
          <w:szCs w:val="28"/>
        </w:rPr>
      </w:pPr>
      <w:r>
        <w:rPr>
          <w:sz w:val="28"/>
          <w:szCs w:val="28"/>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65565" w:rsidRDefault="00965565" w:rsidP="00965565">
      <w:pPr>
        <w:ind w:firstLine="567"/>
        <w:jc w:val="both"/>
        <w:rPr>
          <w:sz w:val="28"/>
          <w:szCs w:val="28"/>
        </w:rPr>
      </w:pPr>
      <w:r>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965565" w:rsidRDefault="00965565" w:rsidP="00965565">
      <w:pPr>
        <w:ind w:firstLine="567"/>
        <w:jc w:val="both"/>
        <w:rPr>
          <w:sz w:val="28"/>
          <w:szCs w:val="28"/>
        </w:rPr>
      </w:pPr>
      <w:r>
        <w:rPr>
          <w:sz w:val="28"/>
          <w:szCs w:val="28"/>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65565" w:rsidRDefault="00965565" w:rsidP="00965565">
      <w:pPr>
        <w:ind w:firstLine="567"/>
        <w:jc w:val="both"/>
        <w:rPr>
          <w:sz w:val="28"/>
          <w:szCs w:val="28"/>
        </w:rPr>
      </w:pPr>
      <w:r>
        <w:rPr>
          <w:sz w:val="28"/>
          <w:szCs w:val="28"/>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65565" w:rsidRDefault="00965565" w:rsidP="00965565">
      <w:pPr>
        <w:ind w:firstLine="567"/>
        <w:jc w:val="both"/>
        <w:rPr>
          <w:sz w:val="28"/>
          <w:szCs w:val="28"/>
        </w:rPr>
      </w:pPr>
      <w:r>
        <w:rPr>
          <w:sz w:val="28"/>
          <w:szCs w:val="28"/>
        </w:rPr>
        <w:t xml:space="preserve">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w:t>
      </w:r>
      <w:r>
        <w:rPr>
          <w:color w:val="000000"/>
          <w:sz w:val="28"/>
          <w:szCs w:val="28"/>
        </w:rPr>
        <w:t xml:space="preserve">включена в ежегодный план проведения плановых проверок в нарушение положений </w:t>
      </w:r>
      <w:r>
        <w:rPr>
          <w:bCs/>
          <w:color w:val="000000"/>
          <w:sz w:val="28"/>
          <w:szCs w:val="28"/>
        </w:rPr>
        <w:t>статьи 26.1</w:t>
      </w:r>
      <w:r>
        <w:rPr>
          <w:color w:val="000000"/>
          <w:sz w:val="28"/>
          <w:szCs w:val="28"/>
        </w:rPr>
        <w:t xml:space="preserve"> Федерального</w:t>
      </w:r>
      <w:r>
        <w:rPr>
          <w:sz w:val="28"/>
          <w:szCs w:val="28"/>
        </w:rPr>
        <w:t xml:space="preserve"> Закона № 294.</w:t>
      </w:r>
    </w:p>
    <w:p w:rsidR="00965565" w:rsidRPr="008C7F40" w:rsidRDefault="00965565" w:rsidP="00965565">
      <w:pPr>
        <w:pStyle w:val="a5"/>
        <w:widowControl w:val="0"/>
        <w:spacing w:before="0" w:beforeAutospacing="0" w:after="0"/>
        <w:ind w:firstLine="567"/>
        <w:jc w:val="both"/>
        <w:rPr>
          <w:sz w:val="28"/>
          <w:szCs w:val="28"/>
        </w:rPr>
      </w:pPr>
      <w:r w:rsidRPr="008C7F40">
        <w:rPr>
          <w:sz w:val="28"/>
          <w:szCs w:val="28"/>
        </w:rPr>
        <w:t xml:space="preserve">Субъекты проверок при проведении проверки обязаны: </w:t>
      </w:r>
    </w:p>
    <w:p w:rsidR="00965565" w:rsidRDefault="00965565" w:rsidP="00965565">
      <w:pPr>
        <w:ind w:firstLine="567"/>
        <w:jc w:val="both"/>
        <w:rPr>
          <w:sz w:val="28"/>
          <w:szCs w:val="28"/>
        </w:rPr>
      </w:pPr>
      <w:r>
        <w:rPr>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65565" w:rsidRDefault="00965565" w:rsidP="00965565">
      <w:pPr>
        <w:ind w:firstLine="567"/>
        <w:jc w:val="both"/>
        <w:rPr>
          <w:sz w:val="28"/>
          <w:szCs w:val="28"/>
        </w:rPr>
      </w:pPr>
      <w:r>
        <w:rPr>
          <w:sz w:val="28"/>
          <w:szCs w:val="28"/>
        </w:rPr>
        <w:t>не препятствовать проведению проверок при осуществлении муниципального контроля;</w:t>
      </w:r>
    </w:p>
    <w:p w:rsidR="00965565" w:rsidRDefault="00965565" w:rsidP="00965565">
      <w:pPr>
        <w:ind w:firstLine="567"/>
        <w:jc w:val="both"/>
        <w:rPr>
          <w:sz w:val="28"/>
          <w:szCs w:val="28"/>
        </w:rPr>
      </w:pPr>
      <w:r>
        <w:rPr>
          <w:sz w:val="28"/>
          <w:szCs w:val="28"/>
        </w:rPr>
        <w:t>не уклоняться от проведения проверок при осуществлении муниципального контроля;</w:t>
      </w:r>
    </w:p>
    <w:p w:rsidR="00965565" w:rsidRDefault="00965565" w:rsidP="00965565">
      <w:pPr>
        <w:ind w:firstLine="567"/>
        <w:jc w:val="both"/>
        <w:rPr>
          <w:sz w:val="28"/>
          <w:szCs w:val="28"/>
        </w:rPr>
      </w:pPr>
      <w:r>
        <w:rPr>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965565" w:rsidRDefault="00965565" w:rsidP="00965565">
      <w:pPr>
        <w:ind w:firstLine="567"/>
        <w:jc w:val="both"/>
        <w:rPr>
          <w:sz w:val="28"/>
          <w:szCs w:val="28"/>
        </w:rPr>
      </w:pPr>
      <w:r>
        <w:rPr>
          <w:sz w:val="28"/>
          <w:szCs w:val="28"/>
        </w:rPr>
        <w:t>Результатом муниципального контроля в области благоустройства является акт проверки и принятие мер в отношении фактов нарушений, выявленных при проведении проверки.</w:t>
      </w:r>
    </w:p>
    <w:p w:rsidR="00965565" w:rsidRPr="008C7F40" w:rsidRDefault="00965565" w:rsidP="00965565">
      <w:pPr>
        <w:jc w:val="center"/>
        <w:rPr>
          <w:b/>
          <w:bCs/>
          <w:sz w:val="28"/>
          <w:szCs w:val="28"/>
        </w:rPr>
      </w:pPr>
    </w:p>
    <w:p w:rsidR="00965565" w:rsidRPr="00711DD7" w:rsidRDefault="00965565" w:rsidP="00965565">
      <w:pPr>
        <w:jc w:val="center"/>
        <w:rPr>
          <w:bCs/>
          <w:sz w:val="28"/>
          <w:szCs w:val="28"/>
        </w:rPr>
      </w:pPr>
      <w:r w:rsidRPr="00711DD7">
        <w:rPr>
          <w:bCs/>
          <w:sz w:val="28"/>
          <w:szCs w:val="28"/>
          <w:lang w:val="en-US"/>
        </w:rPr>
        <w:t>II</w:t>
      </w:r>
      <w:r w:rsidRPr="00711DD7">
        <w:rPr>
          <w:bCs/>
          <w:sz w:val="28"/>
          <w:szCs w:val="28"/>
        </w:rPr>
        <w:t>. Разъяснения неоднозначных или неясных для</w:t>
      </w:r>
    </w:p>
    <w:p w:rsidR="00965565" w:rsidRPr="00711DD7" w:rsidRDefault="00965565" w:rsidP="00965565">
      <w:pPr>
        <w:jc w:val="center"/>
        <w:rPr>
          <w:bCs/>
          <w:sz w:val="28"/>
          <w:szCs w:val="28"/>
        </w:rPr>
      </w:pPr>
      <w:r w:rsidRPr="00711DD7">
        <w:rPr>
          <w:bCs/>
          <w:sz w:val="28"/>
          <w:szCs w:val="28"/>
        </w:rPr>
        <w:t>подконтрольных лиц обязательных требований</w:t>
      </w:r>
    </w:p>
    <w:p w:rsidR="00965565" w:rsidRPr="008C7F40" w:rsidRDefault="00965565" w:rsidP="00965565">
      <w:pPr>
        <w:jc w:val="both"/>
        <w:rPr>
          <w:b/>
          <w:bCs/>
          <w:sz w:val="28"/>
          <w:szCs w:val="28"/>
        </w:rPr>
      </w:pPr>
    </w:p>
    <w:p w:rsidR="003F0926" w:rsidRDefault="00965565" w:rsidP="00965565">
      <w:pPr>
        <w:ind w:firstLine="567"/>
        <w:jc w:val="both"/>
        <w:rPr>
          <w:sz w:val="28"/>
          <w:szCs w:val="28"/>
        </w:rPr>
      </w:pPr>
      <w:r w:rsidRPr="008C7F40">
        <w:rPr>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w:t>
      </w:r>
    </w:p>
    <w:p w:rsidR="003F0926" w:rsidRDefault="003F0926" w:rsidP="00965565">
      <w:pPr>
        <w:ind w:firstLine="567"/>
        <w:jc w:val="both"/>
        <w:rPr>
          <w:sz w:val="28"/>
          <w:szCs w:val="28"/>
        </w:rPr>
      </w:pPr>
    </w:p>
    <w:p w:rsidR="003F0926" w:rsidRDefault="003F0926" w:rsidP="00965565">
      <w:pPr>
        <w:ind w:firstLine="567"/>
        <w:jc w:val="both"/>
        <w:rPr>
          <w:sz w:val="28"/>
          <w:szCs w:val="28"/>
        </w:rPr>
      </w:pPr>
    </w:p>
    <w:p w:rsidR="00126F8F" w:rsidRDefault="00965565" w:rsidP="00965565">
      <w:pPr>
        <w:ind w:firstLine="567"/>
        <w:jc w:val="both"/>
        <w:rPr>
          <w:sz w:val="28"/>
          <w:szCs w:val="28"/>
        </w:rPr>
      </w:pPr>
      <w:r w:rsidRPr="008C7F40">
        <w:rPr>
          <w:sz w:val="28"/>
          <w:szCs w:val="28"/>
        </w:rPr>
        <w:t xml:space="preserve">Федерального закона 294-ФЗ, необоснованно препятствующие проведению проверок, уклоняющиеся от проведения проверок и (или) не исполняющие в </w:t>
      </w:r>
    </w:p>
    <w:p w:rsidR="00965565" w:rsidRPr="008C7F40" w:rsidRDefault="00965565" w:rsidP="003F0926">
      <w:pPr>
        <w:jc w:val="both"/>
        <w:rPr>
          <w:sz w:val="28"/>
          <w:szCs w:val="28"/>
        </w:rPr>
      </w:pPr>
      <w:r w:rsidRPr="008C7F40">
        <w:rPr>
          <w:sz w:val="28"/>
          <w:szCs w:val="28"/>
        </w:rPr>
        <w:t xml:space="preserve">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Несоблюдение вышеуказанных требований образует </w:t>
      </w:r>
      <w:r w:rsidR="00126F8F" w:rsidRPr="008C7F40">
        <w:rPr>
          <w:sz w:val="28"/>
          <w:szCs w:val="28"/>
        </w:rPr>
        <w:t>составы административного правонарушения,</w:t>
      </w:r>
      <w:r w:rsidRPr="008C7F40">
        <w:rPr>
          <w:sz w:val="28"/>
          <w:szCs w:val="28"/>
        </w:rPr>
        <w:t xml:space="preserve"> предусмотренные гл. 19 КоАП РФ, а именно:</w:t>
      </w:r>
    </w:p>
    <w:p w:rsidR="00965565" w:rsidRPr="008C7F40" w:rsidRDefault="00965565" w:rsidP="00965565">
      <w:pPr>
        <w:ind w:firstLine="567"/>
        <w:jc w:val="both"/>
        <w:rPr>
          <w:sz w:val="28"/>
          <w:szCs w:val="28"/>
        </w:rPr>
      </w:pPr>
      <w:r>
        <w:rPr>
          <w:sz w:val="28"/>
          <w:szCs w:val="28"/>
        </w:rPr>
        <w:t>- с</w:t>
      </w:r>
      <w:r w:rsidRPr="008C7F40">
        <w:rPr>
          <w:sz w:val="28"/>
          <w:szCs w:val="28"/>
        </w:rPr>
        <w:t>татья 19.4. Неповиновение законному распоряжению должностного лица органа, осуществляющего государственный надзор (контроль),</w:t>
      </w:r>
      <w:r w:rsidR="00126F8F">
        <w:rPr>
          <w:sz w:val="28"/>
          <w:szCs w:val="28"/>
        </w:rPr>
        <w:t xml:space="preserve"> </w:t>
      </w:r>
      <w:r w:rsidRPr="008C7F40">
        <w:rPr>
          <w:sz w:val="28"/>
          <w:szCs w:val="28"/>
        </w:rPr>
        <w:t>муниципальный контроль;</w:t>
      </w:r>
    </w:p>
    <w:p w:rsidR="00965565" w:rsidRPr="008C7F40" w:rsidRDefault="00965565" w:rsidP="00965565">
      <w:pPr>
        <w:ind w:firstLine="567"/>
        <w:jc w:val="both"/>
        <w:rPr>
          <w:sz w:val="28"/>
          <w:szCs w:val="28"/>
        </w:rPr>
      </w:pPr>
      <w:r>
        <w:rPr>
          <w:sz w:val="28"/>
          <w:szCs w:val="28"/>
        </w:rPr>
        <w:t>- с</w:t>
      </w:r>
      <w:r w:rsidRPr="008C7F40">
        <w:rPr>
          <w:sz w:val="28"/>
          <w:szCs w:val="28"/>
        </w:rPr>
        <w:t>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965565" w:rsidRPr="008C7F40" w:rsidRDefault="00965565" w:rsidP="00965565">
      <w:pPr>
        <w:ind w:firstLine="567"/>
        <w:jc w:val="both"/>
        <w:rPr>
          <w:sz w:val="28"/>
          <w:szCs w:val="28"/>
        </w:rPr>
      </w:pPr>
      <w:r>
        <w:rPr>
          <w:sz w:val="28"/>
          <w:szCs w:val="28"/>
        </w:rPr>
        <w:t>- с</w:t>
      </w:r>
      <w:r w:rsidRPr="008C7F40">
        <w:rPr>
          <w:sz w:val="28"/>
          <w:szCs w:val="28"/>
        </w:rPr>
        <w:t>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965565" w:rsidRPr="008C7F40" w:rsidRDefault="00965565" w:rsidP="00965565">
      <w:pPr>
        <w:ind w:firstLine="567"/>
        <w:jc w:val="both"/>
        <w:rPr>
          <w:sz w:val="28"/>
          <w:szCs w:val="28"/>
        </w:rPr>
      </w:pPr>
      <w:r>
        <w:rPr>
          <w:sz w:val="28"/>
          <w:szCs w:val="28"/>
        </w:rPr>
        <w:t>- с</w:t>
      </w:r>
      <w:r w:rsidRPr="008C7F40">
        <w:rPr>
          <w:sz w:val="28"/>
          <w:szCs w:val="28"/>
        </w:rPr>
        <w:t>татья 19.7. Непредставление сведений (информации).</w:t>
      </w:r>
    </w:p>
    <w:p w:rsidR="00965565" w:rsidRPr="008C7F40" w:rsidRDefault="00965565" w:rsidP="00965565">
      <w:pPr>
        <w:jc w:val="center"/>
        <w:rPr>
          <w:b/>
          <w:bCs/>
          <w:sz w:val="28"/>
          <w:szCs w:val="28"/>
        </w:rPr>
      </w:pPr>
    </w:p>
    <w:p w:rsidR="00965565" w:rsidRPr="00711DD7" w:rsidRDefault="00965565" w:rsidP="00965565">
      <w:pPr>
        <w:ind w:firstLine="709"/>
        <w:jc w:val="center"/>
        <w:rPr>
          <w:sz w:val="28"/>
          <w:szCs w:val="28"/>
        </w:rPr>
      </w:pPr>
      <w:r w:rsidRPr="00711DD7">
        <w:rPr>
          <w:sz w:val="28"/>
          <w:szCs w:val="28"/>
          <w:lang w:val="en-US"/>
        </w:rPr>
        <w:t>III</w:t>
      </w:r>
      <w:r w:rsidRPr="00711DD7">
        <w:rPr>
          <w:sz w:val="28"/>
          <w:szCs w:val="28"/>
        </w:rPr>
        <w:t>. Изменения, внесенные в Федеральный закон</w:t>
      </w:r>
    </w:p>
    <w:p w:rsidR="00965565" w:rsidRPr="00711DD7" w:rsidRDefault="00965565" w:rsidP="00965565">
      <w:pPr>
        <w:ind w:firstLine="709"/>
        <w:jc w:val="center"/>
        <w:rPr>
          <w:sz w:val="28"/>
          <w:szCs w:val="28"/>
        </w:rPr>
      </w:pPr>
      <w:r w:rsidRPr="00711DD7">
        <w:rPr>
          <w:sz w:val="28"/>
          <w:szCs w:val="28"/>
        </w:rPr>
        <w:t>от 26 декабря 2008 года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5565" w:rsidRPr="00711DD7" w:rsidRDefault="00965565" w:rsidP="00965565">
      <w:pPr>
        <w:jc w:val="center"/>
        <w:rPr>
          <w:sz w:val="28"/>
          <w:szCs w:val="28"/>
        </w:rPr>
      </w:pPr>
    </w:p>
    <w:p w:rsidR="00965565" w:rsidRPr="008C7F40" w:rsidRDefault="00965565" w:rsidP="00965565">
      <w:pPr>
        <w:ind w:firstLine="567"/>
        <w:jc w:val="both"/>
        <w:rPr>
          <w:sz w:val="28"/>
          <w:szCs w:val="28"/>
        </w:rPr>
      </w:pPr>
      <w:r w:rsidRPr="008C7F40">
        <w:rPr>
          <w:sz w:val="28"/>
          <w:szCs w:val="28"/>
        </w:rPr>
        <w:t xml:space="preserve">В Федеральный закон 294-ФЗ внесены изменения Федеральным законом от </w:t>
      </w:r>
      <w:r>
        <w:rPr>
          <w:sz w:val="28"/>
          <w:szCs w:val="28"/>
        </w:rPr>
        <w:t>0</w:t>
      </w:r>
      <w:r w:rsidRPr="008C7F40">
        <w:rPr>
          <w:sz w:val="28"/>
          <w:szCs w:val="28"/>
        </w:rPr>
        <w:t>3</w:t>
      </w:r>
      <w:r>
        <w:rPr>
          <w:sz w:val="28"/>
          <w:szCs w:val="28"/>
        </w:rPr>
        <w:t xml:space="preserve"> июня </w:t>
      </w:r>
      <w:r w:rsidRPr="008C7F40">
        <w:rPr>
          <w:sz w:val="28"/>
          <w:szCs w:val="28"/>
        </w:rPr>
        <w:t>2016</w:t>
      </w:r>
      <w:r>
        <w:rPr>
          <w:sz w:val="28"/>
          <w:szCs w:val="28"/>
        </w:rPr>
        <w:t xml:space="preserve"> года</w:t>
      </w:r>
      <w:r w:rsidRPr="008C7F40">
        <w:rPr>
          <w:sz w:val="28"/>
          <w:szCs w:val="28"/>
        </w:rPr>
        <w:t xml:space="preserve">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которые вступили в законную силу с</w:t>
      </w:r>
      <w:r>
        <w:rPr>
          <w:sz w:val="28"/>
          <w:szCs w:val="28"/>
        </w:rPr>
        <w:t xml:space="preserve"> </w:t>
      </w:r>
      <w:r w:rsidRPr="008C7F40">
        <w:rPr>
          <w:sz w:val="28"/>
          <w:szCs w:val="28"/>
        </w:rPr>
        <w:t>01</w:t>
      </w:r>
      <w:r>
        <w:rPr>
          <w:sz w:val="28"/>
          <w:szCs w:val="28"/>
        </w:rPr>
        <w:t xml:space="preserve"> января </w:t>
      </w:r>
      <w:r w:rsidRPr="008C7F40">
        <w:rPr>
          <w:sz w:val="28"/>
          <w:szCs w:val="28"/>
        </w:rPr>
        <w:t>2017</w:t>
      </w:r>
      <w:r>
        <w:rPr>
          <w:sz w:val="28"/>
          <w:szCs w:val="28"/>
        </w:rPr>
        <w:t xml:space="preserve"> года</w:t>
      </w:r>
      <w:r w:rsidRPr="008C7F40">
        <w:rPr>
          <w:sz w:val="28"/>
          <w:szCs w:val="28"/>
        </w:rPr>
        <w:t>:</w:t>
      </w:r>
    </w:p>
    <w:p w:rsidR="00965565" w:rsidRDefault="00965565" w:rsidP="00965565">
      <w:pPr>
        <w:ind w:firstLine="567"/>
        <w:jc w:val="both"/>
        <w:rPr>
          <w:sz w:val="28"/>
          <w:szCs w:val="28"/>
        </w:rPr>
      </w:pPr>
      <w:r w:rsidRPr="008C7F40">
        <w:rPr>
          <w:sz w:val="28"/>
          <w:szCs w:val="28"/>
        </w:rPr>
        <w:t>1. Введена статья 8.2. «Орган</w:t>
      </w:r>
      <w:r>
        <w:rPr>
          <w:sz w:val="28"/>
          <w:szCs w:val="28"/>
        </w:rPr>
        <w:t>изация и проведение мероприятий,</w:t>
      </w:r>
      <w:r w:rsidRPr="008C7F40">
        <w:rPr>
          <w:sz w:val="28"/>
          <w:szCs w:val="28"/>
        </w:rPr>
        <w:t xml:space="preserve"> направленных на профилактику нарушений обязательных требований». В целях предупреждения нарушений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w:t>
      </w:r>
      <w:r>
        <w:rPr>
          <w:sz w:val="28"/>
          <w:szCs w:val="28"/>
        </w:rPr>
        <w:t xml:space="preserve">и профилактики нарушений. </w:t>
      </w:r>
    </w:p>
    <w:p w:rsidR="00965565" w:rsidRPr="008C7F40" w:rsidRDefault="00965565" w:rsidP="00965565">
      <w:pPr>
        <w:ind w:firstLine="567"/>
        <w:jc w:val="both"/>
        <w:rPr>
          <w:sz w:val="28"/>
          <w:szCs w:val="28"/>
        </w:rPr>
      </w:pPr>
      <w:r w:rsidRPr="008C7F40">
        <w:rPr>
          <w:sz w:val="28"/>
          <w:szCs w:val="28"/>
        </w:rPr>
        <w:t>Так предусмотрено:</w:t>
      </w:r>
    </w:p>
    <w:p w:rsidR="00965565" w:rsidRPr="008C7F40" w:rsidRDefault="00965565" w:rsidP="00965565">
      <w:pPr>
        <w:ind w:firstLine="567"/>
        <w:jc w:val="both"/>
        <w:rPr>
          <w:sz w:val="28"/>
          <w:szCs w:val="28"/>
        </w:rPr>
      </w:pPr>
      <w:r w:rsidRPr="008C7F40">
        <w:rPr>
          <w:sz w:val="28"/>
          <w:szCs w:val="28"/>
        </w:rPr>
        <w:t>1) информирование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3F0926" w:rsidRDefault="003F0926" w:rsidP="00965565">
      <w:pPr>
        <w:ind w:firstLine="567"/>
        <w:jc w:val="both"/>
        <w:rPr>
          <w:sz w:val="28"/>
          <w:szCs w:val="28"/>
        </w:rPr>
      </w:pPr>
    </w:p>
    <w:p w:rsidR="003F0926" w:rsidRDefault="003F0926" w:rsidP="00965565">
      <w:pPr>
        <w:ind w:firstLine="567"/>
        <w:jc w:val="both"/>
        <w:rPr>
          <w:sz w:val="28"/>
          <w:szCs w:val="28"/>
        </w:rPr>
      </w:pPr>
    </w:p>
    <w:p w:rsidR="00965565" w:rsidRPr="008C7F40" w:rsidRDefault="00965565" w:rsidP="003F0926">
      <w:pPr>
        <w:ind w:firstLine="567"/>
        <w:jc w:val="both"/>
        <w:rPr>
          <w:sz w:val="28"/>
          <w:szCs w:val="28"/>
        </w:rPr>
      </w:pPr>
      <w:r w:rsidRPr="008C7F40">
        <w:rPr>
          <w:sz w:val="28"/>
          <w:szCs w:val="28"/>
        </w:rPr>
        <w:t>2) ежегодное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предприятиями в целях недопущения таких нарушений.</w:t>
      </w:r>
    </w:p>
    <w:p w:rsidR="00965565" w:rsidRPr="008C7F40" w:rsidRDefault="00965565" w:rsidP="00965565">
      <w:pPr>
        <w:ind w:firstLine="567"/>
        <w:jc w:val="both"/>
        <w:rPr>
          <w:sz w:val="28"/>
          <w:szCs w:val="28"/>
        </w:rPr>
      </w:pPr>
      <w:r w:rsidRPr="008C7F40">
        <w:rPr>
          <w:sz w:val="28"/>
          <w:szCs w:val="28"/>
        </w:rPr>
        <w:t>3)</w:t>
      </w:r>
      <w:r>
        <w:rPr>
          <w:sz w:val="28"/>
          <w:szCs w:val="28"/>
        </w:rPr>
        <w:t>выдача предостережений</w:t>
      </w:r>
      <w:r w:rsidRPr="008C7F40">
        <w:rPr>
          <w:sz w:val="28"/>
          <w:szCs w:val="28"/>
        </w:rPr>
        <w:t xml:space="preserve"> о недопустимости нарушения обязательных требований в соответствии с </w:t>
      </w:r>
      <w:hyperlink r:id="rId8" w:history="1">
        <w:r w:rsidRPr="008C7F40">
          <w:rPr>
            <w:color w:val="000000"/>
            <w:sz w:val="28"/>
            <w:szCs w:val="28"/>
          </w:rPr>
          <w:t>частями 5</w:t>
        </w:r>
      </w:hyperlink>
      <w:r w:rsidRPr="008C7F40">
        <w:rPr>
          <w:color w:val="000000"/>
          <w:sz w:val="28"/>
          <w:szCs w:val="28"/>
        </w:rPr>
        <w:t xml:space="preserve"> - </w:t>
      </w:r>
      <w:hyperlink r:id="rId9" w:history="1">
        <w:r w:rsidRPr="008C7F40">
          <w:rPr>
            <w:color w:val="000000"/>
            <w:sz w:val="28"/>
            <w:szCs w:val="28"/>
          </w:rPr>
          <w:t>7</w:t>
        </w:r>
      </w:hyperlink>
      <w:r w:rsidRPr="008C7F40">
        <w:rPr>
          <w:sz w:val="28"/>
          <w:szCs w:val="28"/>
        </w:rPr>
        <w:t xml:space="preserve"> ст. 8 Федерального закона</w:t>
      </w:r>
      <w:r>
        <w:rPr>
          <w:sz w:val="28"/>
          <w:szCs w:val="28"/>
        </w:rPr>
        <w:t xml:space="preserve"> 294-</w:t>
      </w:r>
      <w:r w:rsidRPr="008C7F40">
        <w:rPr>
          <w:sz w:val="28"/>
          <w:szCs w:val="28"/>
        </w:rPr>
        <w:t>ФЗ, если иной порядок не установлен федеральным законом.</w:t>
      </w:r>
    </w:p>
    <w:p w:rsidR="00965565" w:rsidRPr="008C7F40" w:rsidRDefault="00965565" w:rsidP="00965565">
      <w:pPr>
        <w:ind w:firstLine="567"/>
        <w:jc w:val="both"/>
        <w:rPr>
          <w:sz w:val="28"/>
          <w:szCs w:val="28"/>
        </w:rPr>
      </w:pPr>
      <w:r w:rsidRPr="008C7F40">
        <w:rPr>
          <w:sz w:val="28"/>
          <w:szCs w:val="28"/>
        </w:rPr>
        <w:t>Предостережение о недопустимости нарушения обязательных требований выдается при наличии у органа муниципального контроля сведений о готовящихся нарушениях или о признаках нарушений обязательных требований:</w:t>
      </w:r>
    </w:p>
    <w:p w:rsidR="00965565" w:rsidRPr="008C7F40" w:rsidRDefault="00965565" w:rsidP="00965565">
      <w:pPr>
        <w:ind w:firstLine="567"/>
        <w:jc w:val="both"/>
        <w:rPr>
          <w:sz w:val="28"/>
          <w:szCs w:val="28"/>
        </w:rPr>
      </w:pPr>
      <w:r w:rsidRPr="008C7F40">
        <w:rPr>
          <w:sz w:val="28"/>
          <w:szCs w:val="28"/>
        </w:rPr>
        <w:t>1) полученных в ходе реализации мероприятий по контролю,</w:t>
      </w:r>
      <w:r>
        <w:rPr>
          <w:sz w:val="28"/>
          <w:szCs w:val="28"/>
        </w:rPr>
        <w:t xml:space="preserve"> </w:t>
      </w:r>
      <w:r w:rsidRPr="008C7F40">
        <w:rPr>
          <w:sz w:val="28"/>
          <w:szCs w:val="28"/>
        </w:rPr>
        <w:t>осуществляемых без взаимодействия с юридическими лицами, индивидуальными предпринимателями;</w:t>
      </w:r>
    </w:p>
    <w:p w:rsidR="00965565" w:rsidRPr="008C7F40" w:rsidRDefault="00965565" w:rsidP="00965565">
      <w:pPr>
        <w:ind w:firstLine="567"/>
        <w:jc w:val="both"/>
        <w:rPr>
          <w:sz w:val="28"/>
          <w:szCs w:val="28"/>
        </w:rPr>
      </w:pPr>
      <w:r w:rsidRPr="008C7F40">
        <w:rPr>
          <w:sz w:val="28"/>
          <w:szCs w:val="28"/>
        </w:rPr>
        <w:t>2) содержащихся в поступивших обращениях и заявлениях (за</w:t>
      </w:r>
      <w:r>
        <w:rPr>
          <w:sz w:val="28"/>
          <w:szCs w:val="28"/>
        </w:rPr>
        <w:t xml:space="preserve"> </w:t>
      </w:r>
      <w:r w:rsidRPr="008C7F40">
        <w:rPr>
          <w:sz w:val="28"/>
          <w:szCs w:val="28"/>
        </w:rPr>
        <w:t xml:space="preserve">исключением обращений и заявлений, авторство которых не подтверждено); </w:t>
      </w:r>
    </w:p>
    <w:p w:rsidR="00965565" w:rsidRPr="008C7F40" w:rsidRDefault="00965565" w:rsidP="00965565">
      <w:pPr>
        <w:ind w:firstLine="567"/>
        <w:jc w:val="both"/>
        <w:rPr>
          <w:sz w:val="28"/>
          <w:szCs w:val="28"/>
        </w:rPr>
      </w:pPr>
      <w:r w:rsidRPr="008C7F40">
        <w:rPr>
          <w:sz w:val="28"/>
          <w:szCs w:val="28"/>
        </w:rPr>
        <w:t>3)</w:t>
      </w:r>
      <w:r>
        <w:rPr>
          <w:sz w:val="28"/>
          <w:szCs w:val="28"/>
        </w:rPr>
        <w:t xml:space="preserve"> </w:t>
      </w:r>
      <w:r w:rsidRPr="008C7F40">
        <w:rPr>
          <w:sz w:val="28"/>
          <w:szCs w:val="28"/>
        </w:rPr>
        <w:t>содержащихся в информации поступившей от органов государственной власти, органов местного самоуправления;</w:t>
      </w:r>
    </w:p>
    <w:p w:rsidR="00965565" w:rsidRPr="008C7F40" w:rsidRDefault="00965565" w:rsidP="00965565">
      <w:pPr>
        <w:ind w:firstLine="567"/>
        <w:jc w:val="both"/>
        <w:rPr>
          <w:sz w:val="28"/>
          <w:szCs w:val="28"/>
        </w:rPr>
      </w:pPr>
      <w:r w:rsidRPr="008C7F40">
        <w:rPr>
          <w:sz w:val="28"/>
          <w:szCs w:val="28"/>
        </w:rPr>
        <w:t xml:space="preserve">4) содержащейся в </w:t>
      </w:r>
      <w:r>
        <w:rPr>
          <w:sz w:val="28"/>
          <w:szCs w:val="28"/>
        </w:rPr>
        <w:t xml:space="preserve">информации </w:t>
      </w:r>
      <w:r w:rsidRPr="008C7F40">
        <w:rPr>
          <w:sz w:val="28"/>
          <w:szCs w:val="28"/>
        </w:rPr>
        <w:t>и</w:t>
      </w:r>
      <w:r>
        <w:rPr>
          <w:sz w:val="28"/>
          <w:szCs w:val="28"/>
        </w:rPr>
        <w:t xml:space="preserve"> </w:t>
      </w:r>
      <w:r w:rsidRPr="008C7F40">
        <w:rPr>
          <w:sz w:val="28"/>
          <w:szCs w:val="28"/>
        </w:rPr>
        <w:t>поступившей из средств массовой информации.</w:t>
      </w:r>
    </w:p>
    <w:p w:rsidR="00965565" w:rsidRPr="008C7F40" w:rsidRDefault="00965565" w:rsidP="00965565">
      <w:pPr>
        <w:ind w:firstLine="567"/>
        <w:jc w:val="both"/>
        <w:rPr>
          <w:sz w:val="28"/>
          <w:szCs w:val="28"/>
        </w:rPr>
      </w:pPr>
      <w:r w:rsidRPr="008C7F40">
        <w:rPr>
          <w:sz w:val="28"/>
          <w:szCs w:val="28"/>
        </w:rPr>
        <w:t>Также условиями для выдачи предостережения являются: отсутствие подтвержденные данных о том, что нарушение обязательных требований, причинило вред жизни, здоровью граждан, окружающей среде и т.д., а также если юридические лица и индивидуальные предприниматели ранее не привлекались к ответственности за нарушение соответствующих требований.</w:t>
      </w:r>
    </w:p>
    <w:p w:rsidR="00965565" w:rsidRPr="008C7F40" w:rsidRDefault="00965565" w:rsidP="00965565">
      <w:pPr>
        <w:ind w:firstLine="567"/>
        <w:jc w:val="both"/>
        <w:rPr>
          <w:sz w:val="28"/>
          <w:szCs w:val="28"/>
        </w:rPr>
      </w:pPr>
      <w:r w:rsidRPr="008C7F40">
        <w:rPr>
          <w:sz w:val="28"/>
          <w:szCs w:val="28"/>
        </w:rPr>
        <w:t>При объявлении предостережения орган муниципального контроля предлагает принять меры по обеспечению соблюдения обязательных требований, и уведомить об этом в установленный в таком предостережении срок орган государственного контроля (надзора).</w:t>
      </w:r>
    </w:p>
    <w:p w:rsidR="00965565" w:rsidRPr="008C7F40" w:rsidRDefault="00965565" w:rsidP="00965565">
      <w:pPr>
        <w:ind w:firstLine="709"/>
        <w:jc w:val="both"/>
        <w:rPr>
          <w:b/>
          <w:sz w:val="28"/>
          <w:szCs w:val="28"/>
        </w:rPr>
      </w:pPr>
    </w:p>
    <w:p w:rsidR="00965565" w:rsidRPr="00711DD7" w:rsidRDefault="00965565" w:rsidP="00965565">
      <w:pPr>
        <w:jc w:val="center"/>
        <w:rPr>
          <w:sz w:val="28"/>
          <w:szCs w:val="28"/>
        </w:rPr>
      </w:pPr>
      <w:r w:rsidRPr="00711DD7">
        <w:rPr>
          <w:sz w:val="28"/>
          <w:szCs w:val="28"/>
          <w:lang w:val="en-US"/>
        </w:rPr>
        <w:t>IV</w:t>
      </w:r>
      <w:r w:rsidRPr="00711DD7">
        <w:rPr>
          <w:sz w:val="28"/>
          <w:szCs w:val="28"/>
        </w:rPr>
        <w:t>. Правила составления и направления предостережения о недопустимости нарушения обязательных требований,</w:t>
      </w:r>
    </w:p>
    <w:p w:rsidR="00965565" w:rsidRPr="00711DD7" w:rsidRDefault="00965565" w:rsidP="00965565">
      <w:pPr>
        <w:jc w:val="center"/>
        <w:rPr>
          <w:sz w:val="28"/>
          <w:szCs w:val="28"/>
        </w:rPr>
      </w:pPr>
      <w:r w:rsidRPr="00711DD7">
        <w:rPr>
          <w:sz w:val="28"/>
          <w:szCs w:val="28"/>
        </w:rPr>
        <w:t>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утверждены Постановлением Правительства Российской Федерации от 10 февраля 2017 года № 166</w:t>
      </w:r>
    </w:p>
    <w:p w:rsidR="00965565" w:rsidRPr="00711DD7" w:rsidRDefault="00965565" w:rsidP="00965565">
      <w:pPr>
        <w:jc w:val="center"/>
        <w:rPr>
          <w:sz w:val="28"/>
          <w:szCs w:val="28"/>
        </w:rPr>
      </w:pPr>
    </w:p>
    <w:p w:rsidR="00965565" w:rsidRPr="008C7F40" w:rsidRDefault="00965565" w:rsidP="00965565">
      <w:pPr>
        <w:ind w:firstLine="567"/>
        <w:jc w:val="both"/>
        <w:rPr>
          <w:sz w:val="28"/>
          <w:szCs w:val="28"/>
        </w:rPr>
      </w:pPr>
      <w:r w:rsidRPr="008C7F40">
        <w:rPr>
          <w:sz w:val="28"/>
          <w:szCs w:val="28"/>
        </w:rPr>
        <w:t>1. Утв</w:t>
      </w:r>
      <w:r>
        <w:rPr>
          <w:sz w:val="28"/>
          <w:szCs w:val="28"/>
        </w:rPr>
        <w:t>ержденными Правилами определены</w:t>
      </w:r>
      <w:r w:rsidRPr="008C7F40">
        <w:rPr>
          <w:sz w:val="28"/>
          <w:szCs w:val="28"/>
        </w:rPr>
        <w:t xml:space="preserve"> в том числе:</w:t>
      </w:r>
    </w:p>
    <w:p w:rsidR="00965565" w:rsidRPr="008C7F40" w:rsidRDefault="00965565" w:rsidP="00965565">
      <w:pPr>
        <w:ind w:firstLine="567"/>
        <w:jc w:val="both"/>
        <w:rPr>
          <w:sz w:val="28"/>
          <w:szCs w:val="28"/>
        </w:rPr>
      </w:pPr>
      <w:r w:rsidRPr="008C7F40">
        <w:rPr>
          <w:sz w:val="28"/>
          <w:szCs w:val="28"/>
        </w:rPr>
        <w:t>1) перечень должностных лиц органа государственного контроля (надзора), органа муниципального контроля, принимающих решение о направлении предостережения;</w:t>
      </w:r>
    </w:p>
    <w:p w:rsidR="00965565" w:rsidRPr="008C7F40" w:rsidRDefault="00965565" w:rsidP="00965565">
      <w:pPr>
        <w:ind w:firstLine="567"/>
        <w:jc w:val="both"/>
        <w:rPr>
          <w:sz w:val="28"/>
          <w:szCs w:val="28"/>
        </w:rPr>
      </w:pPr>
      <w:r w:rsidRPr="008C7F40">
        <w:rPr>
          <w:sz w:val="28"/>
          <w:szCs w:val="28"/>
        </w:rPr>
        <w:t>2) срок составления и направления предостережения;</w:t>
      </w:r>
    </w:p>
    <w:p w:rsidR="00965565" w:rsidRPr="008C7F40" w:rsidRDefault="00965565" w:rsidP="00965565">
      <w:pPr>
        <w:ind w:firstLine="567"/>
        <w:jc w:val="both"/>
        <w:rPr>
          <w:sz w:val="28"/>
          <w:szCs w:val="28"/>
        </w:rPr>
      </w:pPr>
      <w:r w:rsidRPr="008C7F40">
        <w:rPr>
          <w:sz w:val="28"/>
          <w:szCs w:val="28"/>
        </w:rPr>
        <w:t>3) сведения, указываемые в предостережении, в возражении на предостережение и в уведомлении об исполнении предостережения;</w:t>
      </w:r>
    </w:p>
    <w:p w:rsidR="003F0926" w:rsidRDefault="003F0926" w:rsidP="00965565">
      <w:pPr>
        <w:ind w:firstLine="567"/>
        <w:jc w:val="both"/>
        <w:rPr>
          <w:sz w:val="28"/>
          <w:szCs w:val="28"/>
        </w:rPr>
      </w:pPr>
    </w:p>
    <w:p w:rsidR="003F0926" w:rsidRDefault="003F0926" w:rsidP="00965565">
      <w:pPr>
        <w:ind w:firstLine="567"/>
        <w:jc w:val="both"/>
        <w:rPr>
          <w:sz w:val="28"/>
          <w:szCs w:val="28"/>
        </w:rPr>
      </w:pPr>
    </w:p>
    <w:p w:rsidR="00965565" w:rsidRPr="008C7F40" w:rsidRDefault="00965565" w:rsidP="003F0926">
      <w:pPr>
        <w:ind w:firstLine="567"/>
        <w:jc w:val="both"/>
        <w:rPr>
          <w:sz w:val="28"/>
          <w:szCs w:val="28"/>
        </w:rPr>
      </w:pPr>
      <w:r w:rsidRPr="008C7F40">
        <w:rPr>
          <w:sz w:val="28"/>
          <w:szCs w:val="28"/>
        </w:rPr>
        <w:t>4) порядок подачи возражений на предостережение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p w:rsidR="00965565" w:rsidRPr="008C7F40" w:rsidRDefault="00965565" w:rsidP="00965565">
      <w:pPr>
        <w:ind w:firstLine="567"/>
        <w:jc w:val="both"/>
        <w:rPr>
          <w:sz w:val="28"/>
          <w:szCs w:val="28"/>
        </w:rPr>
      </w:pPr>
      <w:r w:rsidRPr="008C7F40">
        <w:rPr>
          <w:sz w:val="28"/>
          <w:szCs w:val="28"/>
        </w:rPr>
        <w:t>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965565" w:rsidRPr="008C7F40" w:rsidRDefault="00965565" w:rsidP="00965565">
      <w:pPr>
        <w:ind w:firstLine="567"/>
        <w:jc w:val="both"/>
        <w:rPr>
          <w:sz w:val="28"/>
          <w:szCs w:val="28"/>
        </w:rPr>
      </w:pPr>
      <w:r w:rsidRPr="008C7F40">
        <w:rPr>
          <w:sz w:val="28"/>
          <w:szCs w:val="28"/>
        </w:rPr>
        <w:t>Следует обратить внимание, что в случае непредставления юридическим лицом, индивидуальным предпринимателем уведомления об исполнении предостережения в соответствии с п.п. 11,12 Правил, хозяйствующий субъект может быть привлечен к административной ответственности по ст. 19.7. КоАП РФ «Непредставление сведений(информации)».</w:t>
      </w:r>
    </w:p>
    <w:p w:rsidR="00965565" w:rsidRPr="008C7F40" w:rsidRDefault="00965565" w:rsidP="00965565">
      <w:pPr>
        <w:ind w:firstLine="567"/>
        <w:jc w:val="both"/>
        <w:rPr>
          <w:sz w:val="28"/>
          <w:szCs w:val="28"/>
        </w:rPr>
      </w:pPr>
      <w:r w:rsidRPr="008C7F40">
        <w:rPr>
          <w:sz w:val="28"/>
          <w:szCs w:val="28"/>
        </w:rPr>
        <w:t>2. Согласно внесенным изменениям в ст. 10 Федерального закона № 294-ФЗ</w:t>
      </w:r>
      <w:r>
        <w:rPr>
          <w:sz w:val="28"/>
          <w:szCs w:val="28"/>
        </w:rPr>
        <w:t xml:space="preserve"> </w:t>
      </w:r>
      <w:r w:rsidRPr="008C7F40">
        <w:rPr>
          <w:sz w:val="28"/>
          <w:szCs w:val="28"/>
        </w:rPr>
        <w:t>основаниями для проведения внеплановой проверки являются:</w:t>
      </w:r>
    </w:p>
    <w:p w:rsidR="00965565" w:rsidRPr="008C7F40" w:rsidRDefault="00965565" w:rsidP="00965565">
      <w:pPr>
        <w:ind w:firstLine="567"/>
        <w:jc w:val="both"/>
        <w:rPr>
          <w:sz w:val="28"/>
          <w:szCs w:val="28"/>
        </w:rPr>
      </w:pPr>
      <w:r w:rsidRPr="008C7F40">
        <w:rPr>
          <w:sz w:val="28"/>
          <w:szCs w:val="28"/>
        </w:rPr>
        <w:t>1) истечение срока исполнения юридическим лицом, индивидуальным</w:t>
      </w:r>
      <w:r>
        <w:rPr>
          <w:sz w:val="28"/>
          <w:szCs w:val="28"/>
        </w:rPr>
        <w:t xml:space="preserve"> </w:t>
      </w:r>
      <w:r w:rsidRPr="008C7F40">
        <w:rPr>
          <w:sz w:val="28"/>
          <w:szCs w:val="28"/>
        </w:rPr>
        <w:t>предпринимателем ранее выданного предписания об устранении</w:t>
      </w:r>
      <w:r>
        <w:rPr>
          <w:sz w:val="28"/>
          <w:szCs w:val="28"/>
        </w:rPr>
        <w:t xml:space="preserve"> </w:t>
      </w:r>
      <w:r w:rsidRPr="008C7F40">
        <w:rPr>
          <w:sz w:val="28"/>
          <w:szCs w:val="28"/>
        </w:rPr>
        <w:t>выявленного нарушения обязательных требований и (или) требований, установленных муниципальными правовыми актами;</w:t>
      </w:r>
    </w:p>
    <w:p w:rsidR="00965565" w:rsidRPr="008C7F40" w:rsidRDefault="00965565" w:rsidP="00965565">
      <w:pPr>
        <w:ind w:firstLine="567"/>
        <w:jc w:val="both"/>
        <w:rPr>
          <w:sz w:val="28"/>
          <w:szCs w:val="28"/>
        </w:rPr>
      </w:pPr>
      <w:r w:rsidRPr="008C7F40">
        <w:rPr>
          <w:sz w:val="28"/>
          <w:szCs w:val="28"/>
        </w:rPr>
        <w:t>2) поступление в орган государственного контроля (надзора), орган</w:t>
      </w:r>
      <w:r>
        <w:rPr>
          <w:sz w:val="28"/>
          <w:szCs w:val="28"/>
        </w:rPr>
        <w:t xml:space="preserve"> </w:t>
      </w:r>
      <w:r w:rsidRPr="008C7F40">
        <w:rPr>
          <w:sz w:val="28"/>
          <w:szCs w:val="28"/>
        </w:rPr>
        <w:t>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65565" w:rsidRPr="008C7F40" w:rsidRDefault="00965565" w:rsidP="00965565">
      <w:pPr>
        <w:ind w:firstLine="567"/>
        <w:jc w:val="both"/>
        <w:rPr>
          <w:sz w:val="28"/>
          <w:szCs w:val="28"/>
        </w:rPr>
      </w:pPr>
      <w:r w:rsidRPr="008C7F40">
        <w:rPr>
          <w:sz w:val="28"/>
          <w:szCs w:val="28"/>
        </w:rPr>
        <w:t>3) мотивированное представление должностного лица органа</w:t>
      </w:r>
      <w:r>
        <w:rPr>
          <w:sz w:val="28"/>
          <w:szCs w:val="28"/>
        </w:rPr>
        <w:t xml:space="preserve"> </w:t>
      </w:r>
      <w:r w:rsidRPr="008C7F40">
        <w:rPr>
          <w:sz w:val="28"/>
          <w:szCs w:val="28"/>
        </w:rPr>
        <w:t>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F0926" w:rsidRDefault="00965565" w:rsidP="00965565">
      <w:pPr>
        <w:ind w:firstLine="567"/>
        <w:jc w:val="both"/>
        <w:rPr>
          <w:sz w:val="28"/>
          <w:szCs w:val="28"/>
        </w:rPr>
      </w:pPr>
      <w:r w:rsidRPr="008C7F40">
        <w:rPr>
          <w:sz w:val="28"/>
          <w:szCs w:val="28"/>
        </w:rPr>
        <w:t>4) возникновение угрозы причинения вреда жизни, здоровью граждан,</w:t>
      </w:r>
      <w:r>
        <w:rPr>
          <w:sz w:val="28"/>
          <w:szCs w:val="28"/>
        </w:rPr>
        <w:t xml:space="preserve"> </w:t>
      </w:r>
      <w:r w:rsidRPr="008C7F40">
        <w:rPr>
          <w:sz w:val="28"/>
          <w:szCs w:val="28"/>
        </w:rPr>
        <w:t xml:space="preserve">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p>
    <w:p w:rsidR="003F0926" w:rsidRDefault="003F0926" w:rsidP="00965565">
      <w:pPr>
        <w:ind w:firstLine="567"/>
        <w:jc w:val="both"/>
        <w:rPr>
          <w:sz w:val="28"/>
          <w:szCs w:val="28"/>
        </w:rPr>
      </w:pPr>
    </w:p>
    <w:p w:rsidR="003F0926" w:rsidRDefault="003F0926" w:rsidP="00965565">
      <w:pPr>
        <w:ind w:firstLine="567"/>
        <w:jc w:val="both"/>
        <w:rPr>
          <w:sz w:val="28"/>
          <w:szCs w:val="28"/>
        </w:rPr>
      </w:pPr>
    </w:p>
    <w:p w:rsidR="003F0926" w:rsidRDefault="00965565" w:rsidP="003F0926">
      <w:pPr>
        <w:ind w:firstLine="567"/>
        <w:jc w:val="both"/>
        <w:rPr>
          <w:sz w:val="28"/>
          <w:szCs w:val="28"/>
        </w:rPr>
      </w:pPr>
      <w:r w:rsidRPr="008C7F40">
        <w:rPr>
          <w:sz w:val="28"/>
          <w:szCs w:val="28"/>
        </w:rPr>
        <w:t>библиотечного фонда, безопасности</w:t>
      </w:r>
      <w:r>
        <w:rPr>
          <w:sz w:val="28"/>
          <w:szCs w:val="28"/>
        </w:rPr>
        <w:t xml:space="preserve"> </w:t>
      </w:r>
      <w:r w:rsidRPr="008C7F40">
        <w:rPr>
          <w:sz w:val="28"/>
          <w:szCs w:val="28"/>
        </w:rPr>
        <w:t>государства, а также угрозы чрезвычайных ситуаций природного и техногенного характера;</w:t>
      </w:r>
    </w:p>
    <w:p w:rsidR="00965565" w:rsidRPr="008C7F40" w:rsidRDefault="00965565" w:rsidP="003F0926">
      <w:pPr>
        <w:ind w:firstLine="567"/>
        <w:jc w:val="both"/>
        <w:rPr>
          <w:sz w:val="28"/>
          <w:szCs w:val="28"/>
        </w:rPr>
      </w:pPr>
      <w:r w:rsidRPr="008C7F40">
        <w:rPr>
          <w:sz w:val="28"/>
          <w:szCs w:val="28"/>
        </w:rPr>
        <w:t>5) причинение вреда жизни, здоровью граждан, вреда животным,</w:t>
      </w:r>
      <w:r>
        <w:rPr>
          <w:sz w:val="28"/>
          <w:szCs w:val="28"/>
        </w:rPr>
        <w:t xml:space="preserve"> </w:t>
      </w:r>
      <w:r w:rsidRPr="008C7F40">
        <w:rPr>
          <w:sz w:val="28"/>
          <w:szCs w:val="28"/>
        </w:rPr>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65565" w:rsidRPr="008C7F40" w:rsidRDefault="00965565" w:rsidP="00965565">
      <w:pPr>
        <w:ind w:firstLine="567"/>
        <w:jc w:val="both"/>
        <w:rPr>
          <w:sz w:val="28"/>
          <w:szCs w:val="28"/>
        </w:rPr>
      </w:pPr>
      <w:r w:rsidRPr="008C7F40">
        <w:rPr>
          <w:sz w:val="28"/>
          <w:szCs w:val="28"/>
        </w:rPr>
        <w:t>6) нарушение прав потребителей (в случае обращения в орган,</w:t>
      </w:r>
      <w:r>
        <w:rPr>
          <w:sz w:val="28"/>
          <w:szCs w:val="28"/>
        </w:rPr>
        <w:t xml:space="preserve"> </w:t>
      </w:r>
      <w:r w:rsidRPr="008C7F40">
        <w:rPr>
          <w:sz w:val="28"/>
          <w:szCs w:val="28"/>
        </w:rPr>
        <w:t>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65565" w:rsidRPr="008C7F40" w:rsidRDefault="00965565" w:rsidP="00965565">
      <w:pPr>
        <w:ind w:firstLine="567"/>
        <w:jc w:val="both"/>
        <w:rPr>
          <w:sz w:val="28"/>
          <w:szCs w:val="28"/>
        </w:rPr>
      </w:pPr>
      <w:r w:rsidRPr="008C7F40">
        <w:rPr>
          <w:sz w:val="28"/>
          <w:szCs w:val="28"/>
        </w:rPr>
        <w:t>7) выявление при проведении мероприятий без взаимодействия с</w:t>
      </w:r>
      <w:r>
        <w:rPr>
          <w:sz w:val="28"/>
          <w:szCs w:val="28"/>
        </w:rPr>
        <w:t xml:space="preserve"> </w:t>
      </w:r>
      <w:r w:rsidRPr="008C7F40">
        <w:rPr>
          <w:sz w:val="28"/>
          <w:szCs w:val="28"/>
        </w:rPr>
        <w:t>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w:t>
      </w:r>
      <w:r>
        <w:rPr>
          <w:sz w:val="28"/>
          <w:szCs w:val="28"/>
        </w:rPr>
        <w:t xml:space="preserve"> </w:t>
      </w:r>
      <w:r w:rsidRPr="008C7F40">
        <w:rPr>
          <w:sz w:val="28"/>
          <w:szCs w:val="28"/>
        </w:rPr>
        <w:t>положении о виде федерального государственного контроля (надзора), муниципального контроля;</w:t>
      </w:r>
    </w:p>
    <w:p w:rsidR="00965565" w:rsidRPr="008C7F40" w:rsidRDefault="00965565" w:rsidP="00965565">
      <w:pPr>
        <w:ind w:firstLine="567"/>
        <w:jc w:val="both"/>
        <w:rPr>
          <w:sz w:val="28"/>
          <w:szCs w:val="28"/>
        </w:rPr>
      </w:pPr>
      <w:r w:rsidRPr="008C7F40">
        <w:rPr>
          <w:sz w:val="28"/>
          <w:szCs w:val="28"/>
        </w:rPr>
        <w:t>8) приказ (распоряжение) руководителя органа государственного</w:t>
      </w:r>
      <w:r>
        <w:rPr>
          <w:sz w:val="28"/>
          <w:szCs w:val="28"/>
        </w:rPr>
        <w:t xml:space="preserve"> </w:t>
      </w:r>
      <w:r w:rsidRPr="008C7F40">
        <w:rPr>
          <w:sz w:val="28"/>
          <w:szCs w:val="28"/>
        </w:rPr>
        <w:t>контроля (надзора),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65565" w:rsidRPr="008C7F40" w:rsidRDefault="00965565" w:rsidP="00965565">
      <w:pPr>
        <w:ind w:firstLine="567"/>
        <w:jc w:val="both"/>
        <w:rPr>
          <w:sz w:val="28"/>
          <w:szCs w:val="28"/>
        </w:rPr>
      </w:pPr>
      <w:r w:rsidRPr="008C7F40">
        <w:rPr>
          <w:sz w:val="28"/>
          <w:szCs w:val="28"/>
        </w:rPr>
        <w:t>Таким образом, основанием для проведения внеплановой проверки с</w:t>
      </w:r>
      <w:r>
        <w:rPr>
          <w:sz w:val="28"/>
          <w:szCs w:val="28"/>
        </w:rPr>
        <w:t xml:space="preserve"> </w:t>
      </w:r>
      <w:r w:rsidRPr="008C7F40">
        <w:rPr>
          <w:sz w:val="28"/>
          <w:szCs w:val="28"/>
        </w:rPr>
        <w:t>01</w:t>
      </w:r>
      <w:r>
        <w:rPr>
          <w:sz w:val="28"/>
          <w:szCs w:val="28"/>
        </w:rPr>
        <w:t xml:space="preserve"> января </w:t>
      </w:r>
      <w:r w:rsidRPr="008C7F40">
        <w:rPr>
          <w:sz w:val="28"/>
          <w:szCs w:val="28"/>
        </w:rPr>
        <w:t>2017</w:t>
      </w:r>
      <w:r>
        <w:rPr>
          <w:sz w:val="28"/>
          <w:szCs w:val="28"/>
        </w:rPr>
        <w:t xml:space="preserve"> года</w:t>
      </w:r>
      <w:r w:rsidRPr="008C7F40">
        <w:rPr>
          <w:sz w:val="28"/>
          <w:szCs w:val="28"/>
        </w:rPr>
        <w:t xml:space="preserve"> является не само обращение, информация и т.д., а мотивированное представление должностного лица государственного контроля (надзора), муниципального контроля по результатам анализа результатов рассмотрения или предварительной проверки поступивших в орган государственного контроля (надзора), муниципального контроля обращений и заявлений, в том числе от потребителей.</w:t>
      </w:r>
    </w:p>
    <w:p w:rsidR="00965565" w:rsidRPr="008C7F40" w:rsidRDefault="00965565" w:rsidP="00965565">
      <w:pPr>
        <w:ind w:firstLine="567"/>
        <w:jc w:val="both"/>
        <w:rPr>
          <w:sz w:val="28"/>
          <w:szCs w:val="28"/>
        </w:rPr>
      </w:pPr>
      <w:r w:rsidRPr="008C7F40">
        <w:rPr>
          <w:sz w:val="28"/>
          <w:szCs w:val="28"/>
        </w:rPr>
        <w:t>3. Введено понятие предварительной проверки.</w:t>
      </w:r>
    </w:p>
    <w:p w:rsidR="003F0926" w:rsidRDefault="00965565" w:rsidP="00965565">
      <w:pPr>
        <w:ind w:firstLine="567"/>
        <w:jc w:val="both"/>
        <w:rPr>
          <w:sz w:val="28"/>
          <w:szCs w:val="28"/>
        </w:rPr>
      </w:pPr>
      <w:r w:rsidRPr="008C7F40">
        <w:rPr>
          <w:sz w:val="28"/>
          <w:szCs w:val="28"/>
        </w:rPr>
        <w:t xml:space="preserve">Согласно ст. 10 Федерального закона </w:t>
      </w:r>
      <w:r>
        <w:rPr>
          <w:sz w:val="28"/>
          <w:szCs w:val="28"/>
        </w:rPr>
        <w:t>294–</w:t>
      </w:r>
      <w:r w:rsidRPr="008C7F40">
        <w:rPr>
          <w:sz w:val="28"/>
          <w:szCs w:val="28"/>
        </w:rPr>
        <w:t xml:space="preserve">ФЗ «Организация и проведение внеплановой проверки» предварительная проверка может быть проведена при отсутствии достоверной информации о лице, допустившем нарушение обязательных требований, а также при отсутствии достаточных данных о </w:t>
      </w:r>
    </w:p>
    <w:p w:rsidR="003F0926" w:rsidRDefault="003F0926" w:rsidP="00965565">
      <w:pPr>
        <w:ind w:firstLine="567"/>
        <w:jc w:val="both"/>
        <w:rPr>
          <w:sz w:val="28"/>
          <w:szCs w:val="28"/>
        </w:rPr>
      </w:pPr>
    </w:p>
    <w:p w:rsidR="003F0926" w:rsidRDefault="003F0926" w:rsidP="00965565">
      <w:pPr>
        <w:ind w:firstLine="567"/>
        <w:jc w:val="both"/>
        <w:rPr>
          <w:sz w:val="28"/>
          <w:szCs w:val="28"/>
        </w:rPr>
      </w:pPr>
    </w:p>
    <w:p w:rsidR="00965565" w:rsidRPr="008C7F40" w:rsidRDefault="00965565" w:rsidP="00965565">
      <w:pPr>
        <w:ind w:firstLine="567"/>
        <w:jc w:val="both"/>
        <w:rPr>
          <w:sz w:val="28"/>
          <w:szCs w:val="28"/>
        </w:rPr>
      </w:pPr>
      <w:r w:rsidRPr="008C7F40">
        <w:rPr>
          <w:sz w:val="28"/>
          <w:szCs w:val="28"/>
        </w:rPr>
        <w:t>нарушении обязательных требований либо о фактах, которые могут являться основаниями для проведения проверки.</w:t>
      </w:r>
    </w:p>
    <w:p w:rsidR="00965565" w:rsidRPr="008C7F40" w:rsidRDefault="00965565" w:rsidP="00965565">
      <w:pPr>
        <w:ind w:firstLine="567"/>
        <w:jc w:val="both"/>
        <w:rPr>
          <w:sz w:val="28"/>
          <w:szCs w:val="28"/>
        </w:rPr>
      </w:pPr>
      <w:bookmarkStart w:id="0" w:name="_GoBack"/>
      <w:bookmarkEnd w:id="0"/>
      <w:r w:rsidRPr="008C7F40">
        <w:rPr>
          <w:sz w:val="28"/>
          <w:szCs w:val="28"/>
        </w:rPr>
        <w:t>В ходе проведения предварительной проверки принимаются меры по</w:t>
      </w:r>
      <w:r>
        <w:rPr>
          <w:sz w:val="28"/>
          <w:szCs w:val="28"/>
        </w:rPr>
        <w:t xml:space="preserve"> </w:t>
      </w:r>
      <w:r w:rsidRPr="008C7F40">
        <w:rPr>
          <w:sz w:val="28"/>
          <w:szCs w:val="28"/>
        </w:rPr>
        <w:t>запросу дополнительных сведений и материалов (в том числе в устном порядке) у лиц, направивших заявления и обращения, проводится рассмотрение документов, имеющихся в распоряжении органа государственного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65565" w:rsidRPr="008C7F40" w:rsidRDefault="00965565" w:rsidP="00965565">
      <w:pPr>
        <w:jc w:val="center"/>
        <w:rPr>
          <w:b/>
          <w:bCs/>
          <w:sz w:val="28"/>
          <w:szCs w:val="28"/>
        </w:rPr>
      </w:pPr>
    </w:p>
    <w:p w:rsidR="00965565" w:rsidRPr="00711DD7" w:rsidRDefault="00965565" w:rsidP="00965565">
      <w:pPr>
        <w:jc w:val="center"/>
        <w:rPr>
          <w:bCs/>
          <w:sz w:val="28"/>
          <w:szCs w:val="28"/>
        </w:rPr>
      </w:pPr>
      <w:r w:rsidRPr="00A614F4">
        <w:rPr>
          <w:bCs/>
          <w:sz w:val="28"/>
          <w:szCs w:val="28"/>
          <w:lang w:val="en-US"/>
        </w:rPr>
        <w:t>V</w:t>
      </w:r>
      <w:r w:rsidRPr="00711DD7">
        <w:rPr>
          <w:bCs/>
          <w:sz w:val="28"/>
          <w:szCs w:val="28"/>
        </w:rPr>
        <w:t>. Перечень</w:t>
      </w:r>
    </w:p>
    <w:p w:rsidR="00965565" w:rsidRPr="00711DD7" w:rsidRDefault="00965565" w:rsidP="00965565">
      <w:pPr>
        <w:jc w:val="center"/>
        <w:rPr>
          <w:bCs/>
          <w:sz w:val="28"/>
          <w:szCs w:val="28"/>
        </w:rPr>
      </w:pPr>
      <w:r w:rsidRPr="00711DD7">
        <w:rPr>
          <w:bCs/>
          <w:sz w:val="28"/>
          <w:szCs w:val="28"/>
        </w:rPr>
        <w:t>актов, содержащих обязательные требования, соблюдение которых</w:t>
      </w:r>
    </w:p>
    <w:p w:rsidR="00965565" w:rsidRPr="00711DD7" w:rsidRDefault="00965565" w:rsidP="00965565">
      <w:pPr>
        <w:jc w:val="center"/>
        <w:rPr>
          <w:bCs/>
          <w:sz w:val="28"/>
          <w:szCs w:val="28"/>
        </w:rPr>
      </w:pPr>
      <w:r w:rsidRPr="00711DD7">
        <w:rPr>
          <w:bCs/>
          <w:sz w:val="28"/>
          <w:szCs w:val="28"/>
        </w:rPr>
        <w:t xml:space="preserve">оценивается </w:t>
      </w:r>
      <w:r w:rsidR="00126F8F" w:rsidRPr="00711DD7">
        <w:rPr>
          <w:bCs/>
          <w:sz w:val="28"/>
          <w:szCs w:val="28"/>
        </w:rPr>
        <w:t xml:space="preserve">при </w:t>
      </w:r>
      <w:r w:rsidR="00126F8F" w:rsidRPr="00711DD7">
        <w:rPr>
          <w:bCs/>
          <w:color w:val="000000"/>
          <w:sz w:val="28"/>
          <w:szCs w:val="28"/>
        </w:rPr>
        <w:t>осуществлении</w:t>
      </w:r>
      <w:r w:rsidRPr="00711DD7">
        <w:rPr>
          <w:bCs/>
          <w:color w:val="000000"/>
          <w:sz w:val="28"/>
          <w:szCs w:val="28"/>
        </w:rPr>
        <w:t xml:space="preserve"> муниципального контроля в области благоустройства территории</w:t>
      </w:r>
      <w:r w:rsidRPr="00711DD7">
        <w:rPr>
          <w:bCs/>
          <w:color w:val="333333"/>
          <w:sz w:val="28"/>
          <w:szCs w:val="28"/>
        </w:rPr>
        <w:t xml:space="preserve"> </w:t>
      </w:r>
      <w:r w:rsidR="00126F8F">
        <w:rPr>
          <w:sz w:val="28"/>
          <w:szCs w:val="28"/>
        </w:rPr>
        <w:t>Бородинского</w:t>
      </w:r>
      <w:r w:rsidRPr="00711DD7">
        <w:rPr>
          <w:sz w:val="28"/>
          <w:szCs w:val="28"/>
        </w:rPr>
        <w:t xml:space="preserve"> сельского поселения Приморско-Ахтарского района</w:t>
      </w:r>
    </w:p>
    <w:p w:rsidR="00965565" w:rsidRPr="00711DD7" w:rsidRDefault="00965565" w:rsidP="00965565">
      <w:pPr>
        <w:jc w:val="center"/>
        <w:rPr>
          <w:bCs/>
          <w:sz w:val="28"/>
          <w:szCs w:val="28"/>
        </w:rPr>
      </w:pPr>
    </w:p>
    <w:p w:rsidR="00965565" w:rsidRPr="00711DD7" w:rsidRDefault="00965565" w:rsidP="00965565">
      <w:pPr>
        <w:jc w:val="center"/>
        <w:rPr>
          <w:bCs/>
          <w:sz w:val="28"/>
          <w:szCs w:val="28"/>
        </w:rPr>
      </w:pPr>
      <w:r w:rsidRPr="00711DD7">
        <w:rPr>
          <w:bCs/>
          <w:sz w:val="28"/>
          <w:szCs w:val="28"/>
        </w:rPr>
        <w:t>Федеральные законы</w:t>
      </w:r>
    </w:p>
    <w:p w:rsidR="00965565" w:rsidRPr="00983897" w:rsidRDefault="00965565" w:rsidP="00965565">
      <w:pPr>
        <w:jc w:val="center"/>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9"/>
        <w:gridCol w:w="3439"/>
      </w:tblGrid>
      <w:tr w:rsidR="00965565" w:rsidRPr="00A614F4" w:rsidTr="005625D2">
        <w:tc>
          <w:tcPr>
            <w:tcW w:w="6345" w:type="dxa"/>
          </w:tcPr>
          <w:p w:rsidR="00965565" w:rsidRPr="00A614F4" w:rsidRDefault="00965565" w:rsidP="005625D2">
            <w:pPr>
              <w:jc w:val="center"/>
              <w:rPr>
                <w:sz w:val="28"/>
                <w:szCs w:val="28"/>
              </w:rPr>
            </w:pPr>
            <w:r w:rsidRPr="00A614F4">
              <w:rPr>
                <w:sz w:val="28"/>
                <w:szCs w:val="28"/>
              </w:rPr>
              <w:t>Наименование и</w:t>
            </w:r>
          </w:p>
          <w:p w:rsidR="00965565" w:rsidRPr="00A614F4" w:rsidRDefault="00965565" w:rsidP="005625D2">
            <w:pPr>
              <w:jc w:val="center"/>
              <w:rPr>
                <w:bCs/>
                <w:color w:val="000000"/>
                <w:sz w:val="28"/>
                <w:szCs w:val="28"/>
                <w:shd w:val="clear" w:color="auto" w:fill="FFFFFF"/>
              </w:rPr>
            </w:pPr>
            <w:r w:rsidRPr="00A614F4">
              <w:rPr>
                <w:sz w:val="28"/>
                <w:szCs w:val="28"/>
              </w:rPr>
              <w:t>реквизиты акта</w:t>
            </w:r>
          </w:p>
        </w:tc>
        <w:tc>
          <w:tcPr>
            <w:tcW w:w="3509" w:type="dxa"/>
          </w:tcPr>
          <w:p w:rsidR="00965565" w:rsidRPr="00A614F4" w:rsidRDefault="00965565" w:rsidP="005625D2">
            <w:pPr>
              <w:jc w:val="center"/>
              <w:rPr>
                <w:sz w:val="28"/>
                <w:szCs w:val="28"/>
              </w:rPr>
            </w:pPr>
            <w:r w:rsidRPr="00A614F4">
              <w:rPr>
                <w:sz w:val="28"/>
                <w:szCs w:val="28"/>
              </w:rPr>
              <w:t>Указание на структурные единицы акта, соблюдение которых оценивается при проведении мероприятий по контролю</w:t>
            </w:r>
          </w:p>
          <w:p w:rsidR="00965565" w:rsidRPr="00A614F4" w:rsidRDefault="00965565" w:rsidP="005625D2">
            <w:pPr>
              <w:rPr>
                <w:sz w:val="28"/>
                <w:szCs w:val="28"/>
              </w:rPr>
            </w:pPr>
          </w:p>
        </w:tc>
      </w:tr>
      <w:tr w:rsidR="00965565" w:rsidRPr="00A614F4" w:rsidTr="005625D2">
        <w:tc>
          <w:tcPr>
            <w:tcW w:w="6345" w:type="dxa"/>
          </w:tcPr>
          <w:p w:rsidR="00965565" w:rsidRPr="00A614F4" w:rsidRDefault="00965565" w:rsidP="005625D2">
            <w:pPr>
              <w:jc w:val="both"/>
              <w:rPr>
                <w:bCs/>
                <w:sz w:val="28"/>
                <w:szCs w:val="28"/>
              </w:rPr>
            </w:pPr>
            <w:r w:rsidRPr="00A614F4">
              <w:rPr>
                <w:bCs/>
                <w:color w:val="000000"/>
                <w:sz w:val="28"/>
                <w:szCs w:val="28"/>
                <w:shd w:val="clear" w:color="auto" w:fill="FFFFFF"/>
              </w:rPr>
              <w:t>Федеральный закон от 06 октября 2003 года № 131-ФЗ «Об общих принципах организации местного самоуправления в Российской Федерации»</w:t>
            </w:r>
          </w:p>
        </w:tc>
        <w:tc>
          <w:tcPr>
            <w:tcW w:w="3509" w:type="dxa"/>
          </w:tcPr>
          <w:p w:rsidR="00965565" w:rsidRPr="00A614F4" w:rsidRDefault="003F0926" w:rsidP="005625D2">
            <w:pPr>
              <w:jc w:val="both"/>
              <w:rPr>
                <w:bCs/>
                <w:sz w:val="28"/>
                <w:szCs w:val="28"/>
              </w:rPr>
            </w:pPr>
            <w:hyperlink r:id="rId10" w:anchor="block_140105" w:history="1">
              <w:r w:rsidR="00965565" w:rsidRPr="00A614F4">
                <w:rPr>
                  <w:rStyle w:val="a4"/>
                  <w:bCs/>
                  <w:color w:val="000000"/>
                  <w:sz w:val="28"/>
                  <w:szCs w:val="28"/>
                </w:rPr>
                <w:t>П</w:t>
              </w:r>
            </w:hyperlink>
            <w:hyperlink r:id="rId11" w:anchor="block_150105" w:history="1">
              <w:r w:rsidR="00965565" w:rsidRPr="00A614F4">
                <w:rPr>
                  <w:rStyle w:val="a4"/>
                  <w:bCs/>
                  <w:color w:val="000000"/>
                  <w:sz w:val="28"/>
                  <w:szCs w:val="28"/>
                </w:rPr>
                <w:t>ункт 19 части 1 статьи 1</w:t>
              </w:r>
            </w:hyperlink>
            <w:r w:rsidR="00965565" w:rsidRPr="00A614F4">
              <w:rPr>
                <w:sz w:val="28"/>
                <w:szCs w:val="28"/>
              </w:rPr>
              <w:t>4</w:t>
            </w:r>
          </w:p>
        </w:tc>
      </w:tr>
      <w:tr w:rsidR="00965565" w:rsidRPr="00A614F4" w:rsidTr="005625D2">
        <w:tc>
          <w:tcPr>
            <w:tcW w:w="6345" w:type="dxa"/>
          </w:tcPr>
          <w:p w:rsidR="00965565" w:rsidRPr="00A614F4" w:rsidRDefault="00965565" w:rsidP="005625D2">
            <w:pPr>
              <w:jc w:val="both"/>
              <w:rPr>
                <w:bCs/>
                <w:color w:val="000000"/>
                <w:sz w:val="28"/>
                <w:szCs w:val="28"/>
                <w:shd w:val="clear" w:color="auto" w:fill="FFFFFF"/>
              </w:rPr>
            </w:pPr>
            <w:r w:rsidRPr="00A614F4">
              <w:rPr>
                <w:sz w:val="28"/>
                <w:szCs w:val="28"/>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509" w:type="dxa"/>
          </w:tcPr>
          <w:p w:rsidR="00965565" w:rsidRPr="00A614F4" w:rsidRDefault="00965565" w:rsidP="005625D2">
            <w:pPr>
              <w:jc w:val="both"/>
              <w:rPr>
                <w:color w:val="000000"/>
                <w:sz w:val="28"/>
                <w:szCs w:val="28"/>
              </w:rPr>
            </w:pPr>
          </w:p>
        </w:tc>
      </w:tr>
    </w:tbl>
    <w:p w:rsidR="00965565" w:rsidRPr="00A614F4" w:rsidRDefault="00965565" w:rsidP="00965565">
      <w:pPr>
        <w:rPr>
          <w:b/>
          <w:bCs/>
          <w:sz w:val="28"/>
          <w:szCs w:val="28"/>
        </w:rPr>
      </w:pPr>
    </w:p>
    <w:p w:rsidR="00965565" w:rsidRPr="00A614F4" w:rsidRDefault="00965565" w:rsidP="00965565">
      <w:pPr>
        <w:jc w:val="center"/>
        <w:rPr>
          <w:bCs/>
          <w:sz w:val="28"/>
          <w:szCs w:val="28"/>
        </w:rPr>
      </w:pPr>
      <w:r w:rsidRPr="00A614F4">
        <w:rPr>
          <w:bCs/>
          <w:sz w:val="28"/>
          <w:szCs w:val="28"/>
        </w:rPr>
        <w:t>Указы Президента Российской Федерации, постановления и</w:t>
      </w:r>
    </w:p>
    <w:p w:rsidR="00965565" w:rsidRPr="00A614F4" w:rsidRDefault="00965565" w:rsidP="00965565">
      <w:pPr>
        <w:jc w:val="center"/>
        <w:rPr>
          <w:bCs/>
          <w:sz w:val="28"/>
          <w:szCs w:val="28"/>
        </w:rPr>
      </w:pPr>
      <w:r w:rsidRPr="00A614F4">
        <w:rPr>
          <w:bCs/>
          <w:sz w:val="28"/>
          <w:szCs w:val="28"/>
        </w:rPr>
        <w:t>распоряжения Правительства Российской Федерации</w:t>
      </w:r>
    </w:p>
    <w:p w:rsidR="00965565" w:rsidRPr="00A614F4" w:rsidRDefault="00965565" w:rsidP="00965565">
      <w:pPr>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65565" w:rsidRPr="00A614F4" w:rsidTr="005625D2">
        <w:trPr>
          <w:trHeight w:val="1142"/>
        </w:trPr>
        <w:tc>
          <w:tcPr>
            <w:tcW w:w="9854" w:type="dxa"/>
          </w:tcPr>
          <w:p w:rsidR="00965565" w:rsidRPr="00A614F4" w:rsidRDefault="00965565" w:rsidP="005625D2">
            <w:pPr>
              <w:jc w:val="both"/>
              <w:rPr>
                <w:b/>
                <w:bCs/>
                <w:sz w:val="28"/>
                <w:szCs w:val="28"/>
              </w:rPr>
            </w:pPr>
            <w:r w:rsidRPr="00A614F4">
              <w:rPr>
                <w:sz w:val="28"/>
                <w:szCs w:val="28"/>
              </w:rPr>
              <w:t>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tc>
      </w:tr>
      <w:tr w:rsidR="00965565" w:rsidRPr="00A614F4" w:rsidTr="005625D2">
        <w:trPr>
          <w:trHeight w:val="1427"/>
        </w:trPr>
        <w:tc>
          <w:tcPr>
            <w:tcW w:w="9854" w:type="dxa"/>
          </w:tcPr>
          <w:p w:rsidR="00965565" w:rsidRPr="00A614F4" w:rsidRDefault="00965565" w:rsidP="005625D2">
            <w:pPr>
              <w:jc w:val="both"/>
              <w:rPr>
                <w:sz w:val="28"/>
                <w:szCs w:val="28"/>
              </w:rPr>
            </w:pPr>
            <w:r w:rsidRPr="00A614F4">
              <w:rPr>
                <w:sz w:val="28"/>
                <w:szCs w:val="28"/>
              </w:rPr>
              <w:lastRenderedPageBreak/>
              <w:t>Постановление Правительства Российской Федерации 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w:t>
            </w:r>
          </w:p>
        </w:tc>
      </w:tr>
    </w:tbl>
    <w:p w:rsidR="00965565" w:rsidRPr="00A614F4" w:rsidRDefault="00965565" w:rsidP="00965565">
      <w:pPr>
        <w:jc w:val="center"/>
        <w:rPr>
          <w:b/>
          <w:bCs/>
          <w:sz w:val="28"/>
          <w:szCs w:val="28"/>
        </w:rPr>
      </w:pPr>
    </w:p>
    <w:p w:rsidR="00965565" w:rsidRPr="00A614F4" w:rsidRDefault="00965565" w:rsidP="00965565">
      <w:pPr>
        <w:jc w:val="center"/>
        <w:rPr>
          <w:bCs/>
          <w:sz w:val="28"/>
          <w:szCs w:val="28"/>
        </w:rPr>
      </w:pPr>
      <w:r w:rsidRPr="00A614F4">
        <w:rPr>
          <w:bCs/>
          <w:sz w:val="28"/>
          <w:szCs w:val="28"/>
        </w:rPr>
        <w:t>Нормативные правовые акты федеральных органов исполнительной</w:t>
      </w:r>
    </w:p>
    <w:p w:rsidR="00965565" w:rsidRPr="00A614F4" w:rsidRDefault="00965565" w:rsidP="00965565">
      <w:pPr>
        <w:jc w:val="center"/>
        <w:rPr>
          <w:bCs/>
          <w:sz w:val="28"/>
          <w:szCs w:val="28"/>
        </w:rPr>
      </w:pPr>
      <w:r w:rsidRPr="00A614F4">
        <w:rPr>
          <w:bCs/>
          <w:sz w:val="28"/>
          <w:szCs w:val="28"/>
        </w:rPr>
        <w:t>власти и нормативные документы федеральных органов</w:t>
      </w:r>
    </w:p>
    <w:p w:rsidR="00965565" w:rsidRPr="00A614F4" w:rsidRDefault="00965565" w:rsidP="00965565">
      <w:pPr>
        <w:jc w:val="center"/>
        <w:rPr>
          <w:bCs/>
          <w:sz w:val="28"/>
          <w:szCs w:val="28"/>
        </w:rPr>
      </w:pPr>
      <w:r w:rsidRPr="00A614F4">
        <w:rPr>
          <w:bCs/>
          <w:sz w:val="28"/>
          <w:szCs w:val="28"/>
        </w:rPr>
        <w:t>исполнительной власти</w:t>
      </w:r>
    </w:p>
    <w:p w:rsidR="00965565" w:rsidRPr="00A614F4" w:rsidRDefault="00965565" w:rsidP="00965565">
      <w:pPr>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65565" w:rsidRPr="00A614F4" w:rsidTr="005625D2">
        <w:trPr>
          <w:trHeight w:val="1103"/>
        </w:trPr>
        <w:tc>
          <w:tcPr>
            <w:tcW w:w="9854" w:type="dxa"/>
          </w:tcPr>
          <w:p w:rsidR="00965565" w:rsidRPr="00A614F4" w:rsidRDefault="00965565" w:rsidP="005625D2">
            <w:pPr>
              <w:jc w:val="both"/>
              <w:rPr>
                <w:b/>
                <w:bCs/>
                <w:sz w:val="28"/>
                <w:szCs w:val="28"/>
              </w:rPr>
            </w:pPr>
            <w:r w:rsidRPr="00A614F4">
              <w:rPr>
                <w:sz w:val="28"/>
                <w:szCs w:val="28"/>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bl>
    <w:p w:rsidR="00965565" w:rsidRPr="00A614F4" w:rsidRDefault="00965565" w:rsidP="00965565">
      <w:pPr>
        <w:rPr>
          <w:b/>
          <w:bCs/>
          <w:sz w:val="28"/>
          <w:szCs w:val="28"/>
        </w:rPr>
      </w:pPr>
    </w:p>
    <w:p w:rsidR="00965565" w:rsidRPr="00A614F4" w:rsidRDefault="00965565" w:rsidP="00965565">
      <w:pPr>
        <w:jc w:val="center"/>
        <w:rPr>
          <w:bCs/>
          <w:sz w:val="28"/>
          <w:szCs w:val="28"/>
        </w:rPr>
      </w:pPr>
      <w:r w:rsidRPr="00A614F4">
        <w:rPr>
          <w:bCs/>
          <w:sz w:val="28"/>
          <w:szCs w:val="28"/>
        </w:rPr>
        <w:t xml:space="preserve">Нормативные правовые акты администрации </w:t>
      </w:r>
      <w:r w:rsidR="00126F8F" w:rsidRPr="00A614F4">
        <w:rPr>
          <w:sz w:val="28"/>
          <w:szCs w:val="28"/>
        </w:rPr>
        <w:t>Бородинского</w:t>
      </w:r>
      <w:r w:rsidRPr="00A614F4">
        <w:rPr>
          <w:sz w:val="28"/>
          <w:szCs w:val="28"/>
        </w:rPr>
        <w:t xml:space="preserve"> сельского поселения Приморско-Ахтарского района</w:t>
      </w:r>
    </w:p>
    <w:p w:rsidR="00965565" w:rsidRPr="00A614F4" w:rsidRDefault="00965565" w:rsidP="00965565">
      <w:pPr>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65565" w:rsidRPr="00A614F4" w:rsidTr="005625D2">
        <w:tc>
          <w:tcPr>
            <w:tcW w:w="9854" w:type="dxa"/>
          </w:tcPr>
          <w:p w:rsidR="00965565" w:rsidRPr="00A614F4" w:rsidRDefault="00965565" w:rsidP="005625D2">
            <w:pPr>
              <w:jc w:val="both"/>
              <w:rPr>
                <w:bCs/>
                <w:sz w:val="28"/>
                <w:szCs w:val="28"/>
              </w:rPr>
            </w:pPr>
            <w:r w:rsidRPr="00A614F4">
              <w:rPr>
                <w:sz w:val="28"/>
                <w:szCs w:val="28"/>
              </w:rPr>
              <w:t>Постановлен</w:t>
            </w:r>
            <w:r w:rsidR="00126F8F" w:rsidRPr="00A614F4">
              <w:rPr>
                <w:sz w:val="28"/>
                <w:szCs w:val="28"/>
              </w:rPr>
              <w:t>ие администрации Бородинского</w:t>
            </w:r>
            <w:r w:rsidRPr="00A614F4">
              <w:rPr>
                <w:sz w:val="28"/>
                <w:szCs w:val="28"/>
              </w:rPr>
              <w:t xml:space="preserve"> сельского поселения Приморско-Ахтарского района «</w:t>
            </w:r>
            <w:r w:rsidRPr="00A614F4">
              <w:rPr>
                <w:bCs/>
                <w:sz w:val="28"/>
                <w:szCs w:val="28"/>
              </w:rPr>
              <w:t>Об утверждении административного регламента по исполнению муниципальной функции «Осуществление муниципального контроля в области благоустро</w:t>
            </w:r>
            <w:r w:rsidR="00126F8F" w:rsidRPr="00A614F4">
              <w:rPr>
                <w:bCs/>
                <w:sz w:val="28"/>
                <w:szCs w:val="28"/>
              </w:rPr>
              <w:t>йства территории Бородинского</w:t>
            </w:r>
            <w:r w:rsidRPr="00A614F4">
              <w:rPr>
                <w:bCs/>
                <w:sz w:val="28"/>
                <w:szCs w:val="28"/>
              </w:rPr>
              <w:t xml:space="preserve"> сельского поселения Приморско-Ахтарского района»»</w:t>
            </w:r>
          </w:p>
        </w:tc>
      </w:tr>
      <w:tr w:rsidR="00965565" w:rsidRPr="00A614F4" w:rsidTr="005625D2">
        <w:tc>
          <w:tcPr>
            <w:tcW w:w="9854" w:type="dxa"/>
          </w:tcPr>
          <w:p w:rsidR="00965565" w:rsidRPr="00A614F4" w:rsidRDefault="00965565" w:rsidP="005625D2">
            <w:pPr>
              <w:jc w:val="both"/>
              <w:rPr>
                <w:sz w:val="28"/>
                <w:szCs w:val="28"/>
              </w:rPr>
            </w:pPr>
            <w:r w:rsidRPr="00A614F4">
              <w:rPr>
                <w:sz w:val="28"/>
                <w:szCs w:val="28"/>
              </w:rPr>
              <w:t xml:space="preserve">Решение Совета </w:t>
            </w:r>
            <w:r w:rsidR="00126F8F" w:rsidRPr="00A614F4">
              <w:rPr>
                <w:sz w:val="28"/>
                <w:szCs w:val="28"/>
              </w:rPr>
              <w:t>Бородинского</w:t>
            </w:r>
            <w:r w:rsidRPr="00A614F4">
              <w:rPr>
                <w:sz w:val="28"/>
                <w:szCs w:val="28"/>
              </w:rPr>
              <w:t xml:space="preserve"> сельского поселения Приморско-Ахтарского района </w:t>
            </w:r>
            <w:r w:rsidR="00126F8F" w:rsidRPr="00A614F4">
              <w:rPr>
                <w:sz w:val="28"/>
                <w:szCs w:val="28"/>
              </w:rPr>
              <w:t>от 26</w:t>
            </w:r>
            <w:r w:rsidRPr="00A614F4">
              <w:rPr>
                <w:sz w:val="28"/>
                <w:szCs w:val="28"/>
              </w:rPr>
              <w:t xml:space="preserve"> </w:t>
            </w:r>
            <w:r w:rsidR="00126F8F" w:rsidRPr="00A614F4">
              <w:rPr>
                <w:sz w:val="28"/>
                <w:szCs w:val="28"/>
              </w:rPr>
              <w:t>июля 2016 года № 108</w:t>
            </w:r>
            <w:r w:rsidRPr="00A614F4">
              <w:rPr>
                <w:sz w:val="28"/>
                <w:szCs w:val="28"/>
              </w:rPr>
              <w:t xml:space="preserve"> «Об утверждении Правил благоустройства и содер</w:t>
            </w:r>
            <w:r w:rsidR="00126F8F" w:rsidRPr="00A614F4">
              <w:rPr>
                <w:sz w:val="28"/>
                <w:szCs w:val="28"/>
              </w:rPr>
              <w:t>жания территории Бородинского</w:t>
            </w:r>
            <w:r w:rsidRPr="00A614F4">
              <w:rPr>
                <w:sz w:val="28"/>
                <w:szCs w:val="28"/>
              </w:rPr>
              <w:t xml:space="preserve"> сельского поселения Приморско-Ахтарского района»</w:t>
            </w:r>
          </w:p>
        </w:tc>
      </w:tr>
    </w:tbl>
    <w:p w:rsidR="00965565" w:rsidRDefault="00965565" w:rsidP="00965565">
      <w:pPr>
        <w:rPr>
          <w:b/>
          <w:bCs/>
          <w:sz w:val="26"/>
          <w:szCs w:val="26"/>
        </w:rPr>
      </w:pPr>
    </w:p>
    <w:p w:rsidR="00965565" w:rsidRDefault="00965565" w:rsidP="00965565">
      <w:pPr>
        <w:rPr>
          <w:b/>
          <w:bCs/>
          <w:sz w:val="26"/>
          <w:szCs w:val="26"/>
        </w:rPr>
      </w:pPr>
    </w:p>
    <w:p w:rsidR="00965565" w:rsidRDefault="00965565" w:rsidP="00965565">
      <w:pPr>
        <w:shd w:val="clear" w:color="auto" w:fill="FFFFFF"/>
        <w:jc w:val="both"/>
        <w:rPr>
          <w:sz w:val="28"/>
          <w:szCs w:val="28"/>
        </w:rPr>
      </w:pPr>
    </w:p>
    <w:p w:rsidR="00965565" w:rsidRDefault="00126F8F" w:rsidP="00965565">
      <w:pPr>
        <w:rPr>
          <w:sz w:val="28"/>
          <w:szCs w:val="28"/>
        </w:rPr>
      </w:pPr>
      <w:r>
        <w:rPr>
          <w:sz w:val="28"/>
          <w:szCs w:val="28"/>
        </w:rPr>
        <w:t>Глава Бородинского</w:t>
      </w:r>
      <w:r w:rsidR="00965565" w:rsidRPr="00C34333">
        <w:rPr>
          <w:sz w:val="28"/>
          <w:szCs w:val="28"/>
        </w:rPr>
        <w:t xml:space="preserve"> сельского</w:t>
      </w:r>
      <w:r w:rsidR="00965565">
        <w:rPr>
          <w:sz w:val="28"/>
          <w:szCs w:val="28"/>
        </w:rPr>
        <w:t xml:space="preserve"> </w:t>
      </w:r>
      <w:r w:rsidR="00965565" w:rsidRPr="00C34333">
        <w:rPr>
          <w:sz w:val="28"/>
          <w:szCs w:val="28"/>
        </w:rPr>
        <w:t xml:space="preserve">поселения </w:t>
      </w:r>
    </w:p>
    <w:p w:rsidR="00965565" w:rsidRDefault="00965565" w:rsidP="00965565">
      <w:pPr>
        <w:rPr>
          <w:sz w:val="28"/>
          <w:szCs w:val="28"/>
        </w:rPr>
      </w:pPr>
      <w:r>
        <w:rPr>
          <w:sz w:val="28"/>
          <w:szCs w:val="28"/>
        </w:rPr>
        <w:t>Приморско-Ахтарского района</w:t>
      </w:r>
      <w:r w:rsidRPr="00C34333">
        <w:rPr>
          <w:sz w:val="28"/>
          <w:szCs w:val="28"/>
        </w:rPr>
        <w:t xml:space="preserve">                       </w:t>
      </w:r>
      <w:r>
        <w:rPr>
          <w:sz w:val="28"/>
          <w:szCs w:val="28"/>
        </w:rPr>
        <w:t xml:space="preserve">           </w:t>
      </w:r>
      <w:r w:rsidR="00126F8F">
        <w:rPr>
          <w:sz w:val="28"/>
          <w:szCs w:val="28"/>
        </w:rPr>
        <w:t xml:space="preserve">                      В.В.Туров</w:t>
      </w:r>
    </w:p>
    <w:p w:rsidR="00965565" w:rsidRPr="000A01B4" w:rsidRDefault="00965565" w:rsidP="00965565">
      <w:pPr>
        <w:shd w:val="clear" w:color="auto" w:fill="FFFFFF"/>
        <w:jc w:val="both"/>
        <w:rPr>
          <w:sz w:val="28"/>
          <w:szCs w:val="28"/>
        </w:rPr>
      </w:pPr>
    </w:p>
    <w:p w:rsidR="00965565" w:rsidRDefault="00965565" w:rsidP="00965565">
      <w:pPr>
        <w:widowControl w:val="0"/>
        <w:autoSpaceDE w:val="0"/>
        <w:autoSpaceDN w:val="0"/>
        <w:adjustRightInd w:val="0"/>
      </w:pPr>
    </w:p>
    <w:p w:rsidR="002D5B74" w:rsidRDefault="002D5B74" w:rsidP="00965565">
      <w:pPr>
        <w:tabs>
          <w:tab w:val="left" w:pos="4275"/>
        </w:tabs>
      </w:pPr>
    </w:p>
    <w:sectPr w:rsidR="002D5B74" w:rsidSect="00A614F4">
      <w:pgSz w:w="11906" w:h="16838"/>
      <w:pgMar w:top="39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65"/>
    <w:rsid w:val="00126F8F"/>
    <w:rsid w:val="002D5B74"/>
    <w:rsid w:val="003F0926"/>
    <w:rsid w:val="00962528"/>
    <w:rsid w:val="00965565"/>
    <w:rsid w:val="00A61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9867D"/>
  <w15:chartTrackingRefBased/>
  <w15:docId w15:val="{317E7519-C164-4484-BB4D-46202608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5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565"/>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655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uiPriority w:val="99"/>
    <w:unhideWhenUsed/>
    <w:rsid w:val="00965565"/>
    <w:rPr>
      <w:color w:val="0000FF"/>
      <w:u w:val="single"/>
    </w:rPr>
  </w:style>
  <w:style w:type="paragraph" w:styleId="a5">
    <w:name w:val="Normal (Web)"/>
    <w:basedOn w:val="a"/>
    <w:uiPriority w:val="99"/>
    <w:unhideWhenUsed/>
    <w:rsid w:val="00965565"/>
    <w:pPr>
      <w:spacing w:before="100" w:beforeAutospacing="1" w:after="119"/>
    </w:pPr>
  </w:style>
  <w:style w:type="character" w:customStyle="1" w:styleId="a6">
    <w:name w:val="Гипертекстовая ссылка"/>
    <w:uiPriority w:val="99"/>
    <w:rsid w:val="00965565"/>
    <w:rPr>
      <w:rFonts w:ascii="Times New Roman" w:hAnsi="Times New Roman" w:cs="Times New Roman" w:hint="default"/>
      <w:b w:val="0"/>
      <w:bCs w:val="0"/>
      <w:color w:val="106BBE"/>
    </w:rPr>
  </w:style>
  <w:style w:type="paragraph" w:styleId="a7">
    <w:name w:val="Balloon Text"/>
    <w:basedOn w:val="a"/>
    <w:link w:val="a8"/>
    <w:uiPriority w:val="99"/>
    <w:semiHidden/>
    <w:unhideWhenUsed/>
    <w:rsid w:val="00962528"/>
    <w:rPr>
      <w:rFonts w:ascii="Segoe UI" w:hAnsi="Segoe UI" w:cs="Segoe UI"/>
      <w:sz w:val="18"/>
      <w:szCs w:val="18"/>
    </w:rPr>
  </w:style>
  <w:style w:type="character" w:customStyle="1" w:styleId="a8">
    <w:name w:val="Текст выноски Знак"/>
    <w:basedOn w:val="a0"/>
    <w:link w:val="a7"/>
    <w:uiPriority w:val="99"/>
    <w:semiHidden/>
    <w:rsid w:val="0096252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29D93D4E2DC61573D7E1CB62D9633A640F0FD4409CFE907F175C33DD9506891D0715E736a4u7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24624.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2024624.2" TargetMode="External"/><Relationship Id="rId11" Type="http://schemas.openxmlformats.org/officeDocument/2006/relationships/hyperlink" Target="http://base.garant.ru/186367/3/" TargetMode="External"/><Relationship Id="rId5" Type="http://schemas.openxmlformats.org/officeDocument/2006/relationships/image" Target="media/image1.png"/><Relationship Id="rId10" Type="http://schemas.openxmlformats.org/officeDocument/2006/relationships/hyperlink" Target="http://base.garant.ru/186367/3/" TargetMode="External"/><Relationship Id="rId4" Type="http://schemas.openxmlformats.org/officeDocument/2006/relationships/webSettings" Target="webSettings.xml"/><Relationship Id="rId9" Type="http://schemas.openxmlformats.org/officeDocument/2006/relationships/hyperlink" Target="consultantplus://offline/ref=7E29D93D4E2DC61573D7E1CB62D9633A640F0FD4409CFE907F175C33DD9506891D0715E736a4u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E0436-2E36-4505-94AE-FCA41C686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3341</Words>
  <Characters>26366</Characters>
  <Application>Microsoft Office Word</Application>
  <DocSecurity>0</DocSecurity>
  <Lines>732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2018-05-08T13:03:00Z</cp:lastPrinted>
  <dcterms:created xsi:type="dcterms:W3CDTF">2018-03-22T06:06:00Z</dcterms:created>
  <dcterms:modified xsi:type="dcterms:W3CDTF">2018-06-15T06:33:00Z</dcterms:modified>
</cp:coreProperties>
</file>