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33" w:rsidRDefault="004F2A33" w:rsidP="002D5F0D">
      <w:pPr>
        <w:pStyle w:val="Standard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2.5pt;margin-top:0;width:37pt;height:48pt;z-index:251658240;visibility:visible">
            <v:imagedata r:id="rId5" o:title="" blacklevel="-.25"/>
            <w10:wrap type="square" side="right"/>
          </v:shape>
        </w:pict>
      </w:r>
      <w:r>
        <w:rPr>
          <w:b/>
          <w:bCs/>
          <w:sz w:val="36"/>
          <w:szCs w:val="36"/>
        </w:rPr>
        <w:t xml:space="preserve">                        </w:t>
      </w:r>
      <w:r>
        <w:rPr>
          <w:b/>
          <w:bCs/>
          <w:sz w:val="32"/>
          <w:szCs w:val="32"/>
        </w:rPr>
        <w:t>ПРОЕКТ</w:t>
      </w:r>
      <w:r>
        <w:rPr>
          <w:b/>
          <w:bCs/>
          <w:sz w:val="32"/>
          <w:szCs w:val="32"/>
        </w:rPr>
        <w:br/>
      </w:r>
    </w:p>
    <w:p w:rsidR="004F2A33" w:rsidRDefault="004F2A33" w:rsidP="002D5F0D">
      <w:pPr>
        <w:pStyle w:val="Standard"/>
        <w:jc w:val="center"/>
        <w:rPr>
          <w:b/>
          <w:bCs/>
          <w:sz w:val="32"/>
          <w:szCs w:val="32"/>
        </w:rPr>
      </w:pPr>
    </w:p>
    <w:p w:rsidR="004F2A33" w:rsidRDefault="004F2A33" w:rsidP="002D5F0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4F2A33" w:rsidRDefault="004F2A33" w:rsidP="002D5F0D">
      <w:pPr>
        <w:pStyle w:val="Standard"/>
        <w:ind w:right="-284"/>
        <w:jc w:val="center"/>
        <w:rPr>
          <w:b/>
          <w:bCs/>
          <w:sz w:val="28"/>
          <w:szCs w:val="28"/>
        </w:rPr>
      </w:pPr>
    </w:p>
    <w:p w:rsidR="004F2A33" w:rsidRDefault="004F2A33" w:rsidP="002D5F0D">
      <w:pPr>
        <w:pStyle w:val="Standard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4F2A33" w:rsidRDefault="004F2A33" w:rsidP="002D5F0D">
      <w:pPr>
        <w:pStyle w:val="Standard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ПРИМОРСКО-АХТАРСКОГО РАЙОНА</w:t>
      </w:r>
    </w:p>
    <w:p w:rsidR="004F2A33" w:rsidRPr="00AF43B4" w:rsidRDefault="004F2A33" w:rsidP="002D5F0D">
      <w:pPr>
        <w:pStyle w:val="Standard"/>
        <w:ind w:right="-284"/>
        <w:jc w:val="center"/>
        <w:rPr>
          <w:b/>
          <w:bCs/>
          <w:sz w:val="28"/>
          <w:szCs w:val="28"/>
        </w:rPr>
      </w:pPr>
    </w:p>
    <w:p w:rsidR="004F2A33" w:rsidRPr="00AF43B4" w:rsidRDefault="004F2A33" w:rsidP="002D5F0D">
      <w:pPr>
        <w:pStyle w:val="Standard"/>
        <w:ind w:right="-284"/>
        <w:jc w:val="center"/>
      </w:pPr>
      <w:r w:rsidRPr="00AF43B4">
        <w:t>№</w:t>
      </w:r>
      <w:r w:rsidRPr="00AF43B4">
        <w:rPr>
          <w:sz w:val="28"/>
          <w:szCs w:val="28"/>
        </w:rPr>
        <w:t xml:space="preserve">                                                                                  </w:t>
      </w:r>
      <w:r w:rsidRPr="00AF43B4">
        <w:t>№</w:t>
      </w:r>
    </w:p>
    <w:p w:rsidR="004F2A33" w:rsidRDefault="004F2A33" w:rsidP="002D5F0D">
      <w:pPr>
        <w:pStyle w:val="Standard"/>
        <w:ind w:right="-284"/>
        <w:jc w:val="center"/>
      </w:pPr>
      <w:r>
        <w:t>станица Бородинская</w:t>
      </w:r>
    </w:p>
    <w:p w:rsidR="004F2A33" w:rsidRDefault="004F2A33" w:rsidP="002D5F0D">
      <w:pPr>
        <w:pStyle w:val="Standard"/>
      </w:pPr>
    </w:p>
    <w:p w:rsidR="004F2A33" w:rsidRDefault="004F2A33" w:rsidP="002D5F0D">
      <w:pPr>
        <w:pStyle w:val="Standard"/>
        <w:ind w:left="567" w:right="283"/>
        <w:jc w:val="center"/>
      </w:pPr>
      <w:r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>
        <w:rPr>
          <w:b/>
          <w:sz w:val="28"/>
          <w:szCs w:val="28"/>
        </w:rPr>
        <w:t>разрешений на ввод в эксплуатацию построенных, реконструированных объектов капитального строительства</w:t>
      </w:r>
      <w:r>
        <w:rPr>
          <w:b/>
          <w:bCs/>
          <w:sz w:val="28"/>
          <w:szCs w:val="28"/>
        </w:rPr>
        <w:t>» администрацией Бородинского сельского поселения Приморско-Ахтарского района</w:t>
      </w:r>
    </w:p>
    <w:p w:rsidR="004F2A33" w:rsidRDefault="004F2A33" w:rsidP="002D5F0D">
      <w:pPr>
        <w:pStyle w:val="Standard"/>
        <w:ind w:right="567" w:firstLine="708"/>
        <w:jc w:val="center"/>
        <w:rPr>
          <w:sz w:val="28"/>
          <w:szCs w:val="28"/>
        </w:rPr>
      </w:pPr>
    </w:p>
    <w:p w:rsidR="004F2A33" w:rsidRDefault="004F2A33" w:rsidP="002D5F0D">
      <w:pPr>
        <w:pStyle w:val="Textbodyindent"/>
        <w:spacing w:after="0"/>
        <w:ind w:left="0" w:firstLine="708"/>
        <w:jc w:val="both"/>
      </w:pPr>
      <w:r>
        <w:rPr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Устава Бородинского сельского</w:t>
      </w:r>
      <w:r>
        <w:rPr>
          <w:sz w:val="28"/>
          <w:szCs w:val="28"/>
        </w:rPr>
        <w:t xml:space="preserve"> поселения Приморско-Ахтарского района в целях приведения муниципальных правовых актов Бородинского сельского поселения Приморско-Ахтарского района в соответствие с действующим законодательством</w:t>
      </w:r>
      <w:r>
        <w:t xml:space="preserve"> </w:t>
      </w:r>
      <w:r>
        <w:rPr>
          <w:sz w:val="28"/>
          <w:szCs w:val="28"/>
        </w:rPr>
        <w:t>администрация Бородинского сельского поселения Приморско-Ахтарского района     п о с т а н о в л я е т:</w:t>
      </w:r>
    </w:p>
    <w:p w:rsidR="004F2A33" w:rsidRDefault="004F2A33" w:rsidP="002D5F0D">
      <w:pPr>
        <w:pStyle w:val="Standard"/>
        <w:ind w:firstLine="708"/>
        <w:jc w:val="both"/>
      </w:pPr>
      <w:r>
        <w:rPr>
          <w:sz w:val="28"/>
          <w:szCs w:val="28"/>
        </w:rPr>
        <w:t xml:space="preserve">1. Утвердить административный регламент </w:t>
      </w:r>
      <w:r>
        <w:rPr>
          <w:bCs/>
          <w:sz w:val="28"/>
          <w:szCs w:val="28"/>
        </w:rPr>
        <w:t xml:space="preserve">предоставления муниципальной услуги: «Выдача </w:t>
      </w:r>
      <w:r>
        <w:rPr>
          <w:sz w:val="28"/>
          <w:szCs w:val="28"/>
        </w:rPr>
        <w:t>разрешений на ввод в эксплуатацию построенных, реконструированных объектов капитального строительства</w:t>
      </w:r>
      <w:r>
        <w:rPr>
          <w:bCs/>
          <w:sz w:val="28"/>
          <w:szCs w:val="28"/>
        </w:rPr>
        <w:t>» администрацией Бородинского сельского</w:t>
      </w:r>
      <w:r>
        <w:rPr>
          <w:sz w:val="28"/>
          <w:szCs w:val="28"/>
        </w:rPr>
        <w:t xml:space="preserve"> поселения Приморско-Ахтарского района согласно </w:t>
      </w:r>
      <w:r>
        <w:rPr>
          <w:bCs/>
          <w:sz w:val="28"/>
          <w:szCs w:val="28"/>
        </w:rPr>
        <w:t>приложению.</w:t>
      </w:r>
    </w:p>
    <w:p w:rsidR="004F2A33" w:rsidRPr="00AF43B4" w:rsidRDefault="004F2A33" w:rsidP="002D5F0D">
      <w:pPr>
        <w:pStyle w:val="ListParagraph"/>
        <w:ind w:left="0" w:firstLine="708"/>
        <w:jc w:val="both"/>
        <w:rPr>
          <w:bCs/>
        </w:rPr>
      </w:pPr>
      <w:r w:rsidRPr="00AF43B4">
        <w:rPr>
          <w:rFonts w:ascii="Times New Roman" w:hAnsi="Times New Roman"/>
          <w:bCs/>
          <w:sz w:val="28"/>
          <w:szCs w:val="28"/>
        </w:rPr>
        <w:t>2. Постановление администрации Бородинского сельского поселения Приморско-Ахтарского района от 24 декабря 2012 года № 286 «Об утверждении административного регламента предоставления муниципальной услуги: «Выдача разрешений на ввод в эксплуатацию  построенных, реконструированных объектов капитального строительства» считать утратившими силу.</w:t>
      </w:r>
    </w:p>
    <w:p w:rsidR="004F2A33" w:rsidRDefault="004F2A33" w:rsidP="002D5F0D">
      <w:pPr>
        <w:pStyle w:val="ListParagraph"/>
        <w:ind w:left="0" w:firstLine="708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ar-SA"/>
        </w:rPr>
        <w:t>Настоящее постановление обнародовать и разместить на официальном Интернет - сайте администрации Бородинского сельского поселения Приморско - Ахтарского района.</w:t>
      </w:r>
    </w:p>
    <w:p w:rsidR="004F2A33" w:rsidRDefault="004F2A33" w:rsidP="002D5F0D">
      <w:pPr>
        <w:pStyle w:val="ListParagraph"/>
        <w:ind w:left="0" w:firstLine="708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eastAsia="ar-SA"/>
        </w:rPr>
        <w:t>Контроль за выполнением настоящего постановления возложить на ведущего специалиста администрации Бородинского сельского поселения Приморско - Ахтарского района А.П.Филину.</w:t>
      </w:r>
    </w:p>
    <w:p w:rsidR="004F2A33" w:rsidRDefault="004F2A33" w:rsidP="002D5F0D">
      <w:pPr>
        <w:pStyle w:val="Textbodyindent"/>
        <w:numPr>
          <w:ilvl w:val="2"/>
          <w:numId w:val="2"/>
        </w:numPr>
        <w:spacing w:after="0"/>
        <w:ind w:left="0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вступает в силу со дня его официального обнародования.</w:t>
      </w:r>
    </w:p>
    <w:p w:rsidR="004F2A33" w:rsidRDefault="004F2A33" w:rsidP="002D5F0D">
      <w:pPr>
        <w:pStyle w:val="Textbodyindent"/>
        <w:spacing w:after="0"/>
        <w:ind w:left="0" w:firstLine="708"/>
        <w:jc w:val="both"/>
        <w:rPr>
          <w:sz w:val="28"/>
          <w:szCs w:val="28"/>
          <w:lang w:eastAsia="ar-SA"/>
        </w:rPr>
      </w:pPr>
    </w:p>
    <w:p w:rsidR="004F2A33" w:rsidRDefault="004F2A33" w:rsidP="002D5F0D">
      <w:pPr>
        <w:pStyle w:val="Textbodyindent"/>
        <w:spacing w:after="0"/>
        <w:ind w:left="0" w:firstLine="708"/>
        <w:jc w:val="both"/>
        <w:rPr>
          <w:sz w:val="28"/>
          <w:szCs w:val="28"/>
          <w:lang w:eastAsia="ar-SA"/>
        </w:rPr>
      </w:pPr>
    </w:p>
    <w:p w:rsidR="004F2A33" w:rsidRDefault="004F2A33" w:rsidP="002D5F0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4F2A33" w:rsidRDefault="004F2A33" w:rsidP="002D5F0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В.В.Туров</w:t>
      </w:r>
    </w:p>
    <w:p w:rsidR="004F2A33" w:rsidRDefault="004F2A33" w:rsidP="002D5F0D">
      <w:pPr>
        <w:pStyle w:val="Standard"/>
        <w:jc w:val="center"/>
        <w:rPr>
          <w:sz w:val="28"/>
          <w:szCs w:val="28"/>
        </w:rPr>
      </w:pPr>
    </w:p>
    <w:p w:rsidR="004F2A33" w:rsidRDefault="004F2A33" w:rsidP="002D5F0D">
      <w:pPr>
        <w:pStyle w:val="Standard"/>
        <w:ind w:firstLine="708"/>
        <w:jc w:val="center"/>
        <w:rPr>
          <w:sz w:val="28"/>
          <w:szCs w:val="28"/>
        </w:rPr>
      </w:pPr>
    </w:p>
    <w:p w:rsidR="004F2A33" w:rsidRDefault="004F2A33" w:rsidP="002D5F0D">
      <w:pPr>
        <w:pStyle w:val="Standard"/>
        <w:shd w:val="clear" w:color="auto" w:fill="FFFFFF"/>
        <w:ind w:left="4536" w:right="2"/>
        <w:jc w:val="center"/>
        <w:rPr>
          <w:sz w:val="28"/>
          <w:szCs w:val="28"/>
        </w:rPr>
      </w:pPr>
      <w:bookmarkStart w:id="0" w:name="sub_100"/>
    </w:p>
    <w:p w:rsidR="004F2A33" w:rsidRDefault="004F2A33" w:rsidP="002D5F0D">
      <w:pPr>
        <w:pStyle w:val="Standard"/>
        <w:shd w:val="clear" w:color="auto" w:fill="FFFFFF"/>
        <w:ind w:left="4536" w:right="2"/>
        <w:jc w:val="center"/>
      </w:pPr>
      <w:r>
        <w:rPr>
          <w:sz w:val="28"/>
          <w:szCs w:val="28"/>
        </w:rPr>
        <w:t>ПРИЛОЖЕНИЕ</w:t>
      </w:r>
    </w:p>
    <w:p w:rsidR="004F2A33" w:rsidRDefault="004F2A33" w:rsidP="002D5F0D">
      <w:pPr>
        <w:pStyle w:val="Standard"/>
        <w:shd w:val="clear" w:color="auto" w:fill="FFFFFF"/>
        <w:ind w:left="4536" w:right="2"/>
        <w:jc w:val="center"/>
        <w:rPr>
          <w:sz w:val="28"/>
          <w:szCs w:val="28"/>
        </w:rPr>
      </w:pPr>
    </w:p>
    <w:p w:rsidR="004F2A33" w:rsidRDefault="004F2A33" w:rsidP="002D5F0D">
      <w:pPr>
        <w:pStyle w:val="Standard"/>
        <w:shd w:val="clear" w:color="auto" w:fill="FFFFFF"/>
        <w:ind w:left="4536" w:right="2"/>
        <w:jc w:val="center"/>
      </w:pPr>
      <w:r>
        <w:rPr>
          <w:sz w:val="28"/>
          <w:szCs w:val="28"/>
        </w:rPr>
        <w:t>УТВЕРЖДЕН</w:t>
      </w:r>
    </w:p>
    <w:p w:rsidR="004F2A33" w:rsidRDefault="004F2A33" w:rsidP="002D5F0D">
      <w:pPr>
        <w:pStyle w:val="Standard"/>
        <w:shd w:val="clear" w:color="auto" w:fill="FFFFFF"/>
        <w:ind w:left="4536" w:right="2"/>
        <w:jc w:val="center"/>
      </w:pPr>
      <w:r>
        <w:rPr>
          <w:sz w:val="28"/>
          <w:szCs w:val="28"/>
        </w:rPr>
        <w:t>постановлением администрации Бородинского сельского поселения</w:t>
      </w:r>
    </w:p>
    <w:p w:rsidR="004F2A33" w:rsidRDefault="004F2A33" w:rsidP="002D5F0D">
      <w:pPr>
        <w:pStyle w:val="Standard"/>
        <w:shd w:val="clear" w:color="auto" w:fill="FFFFFF"/>
        <w:ind w:left="4536" w:right="2"/>
        <w:jc w:val="center"/>
      </w:pPr>
      <w:r>
        <w:rPr>
          <w:sz w:val="28"/>
          <w:szCs w:val="28"/>
        </w:rPr>
        <w:t>Приморско-Ахтарского района</w:t>
      </w:r>
    </w:p>
    <w:p w:rsidR="004F2A33" w:rsidRDefault="004F2A33" w:rsidP="002D5F0D">
      <w:pPr>
        <w:pStyle w:val="Standard"/>
        <w:shd w:val="clear" w:color="auto" w:fill="FFFFFF"/>
        <w:ind w:left="4536" w:right="2"/>
        <w:jc w:val="center"/>
      </w:pPr>
      <w:r>
        <w:rPr>
          <w:sz w:val="28"/>
          <w:szCs w:val="28"/>
        </w:rPr>
        <w:t xml:space="preserve">от               г.  №  </w:t>
      </w:r>
    </w:p>
    <w:p w:rsidR="004F2A33" w:rsidRDefault="004F2A33" w:rsidP="002D5F0D">
      <w:pPr>
        <w:pStyle w:val="Standard"/>
        <w:shd w:val="clear" w:color="auto" w:fill="FFFFFF"/>
        <w:jc w:val="center"/>
        <w:rPr>
          <w:b/>
          <w:bCs/>
          <w:sz w:val="28"/>
          <w:szCs w:val="28"/>
        </w:rPr>
      </w:pPr>
    </w:p>
    <w:p w:rsidR="004F2A33" w:rsidRDefault="004F2A33" w:rsidP="002D5F0D">
      <w:pPr>
        <w:pStyle w:val="Standard"/>
        <w:shd w:val="clear" w:color="auto" w:fill="FFFFFF"/>
        <w:jc w:val="center"/>
        <w:rPr>
          <w:b/>
          <w:bCs/>
          <w:sz w:val="28"/>
          <w:szCs w:val="28"/>
        </w:rPr>
      </w:pPr>
    </w:p>
    <w:p w:rsidR="004F2A33" w:rsidRDefault="004F2A33" w:rsidP="002D5F0D">
      <w:pPr>
        <w:pStyle w:val="Standard"/>
        <w:shd w:val="clear" w:color="auto" w:fill="FFFFFF"/>
        <w:ind w:left="709" w:right="283"/>
        <w:jc w:val="center"/>
      </w:pPr>
      <w:r>
        <w:rPr>
          <w:b/>
          <w:bCs/>
          <w:sz w:val="28"/>
          <w:szCs w:val="28"/>
        </w:rPr>
        <w:t>АДМИНИСТРАТИВНЫЙ РЕГЛАМЕНТ</w:t>
      </w:r>
    </w:p>
    <w:p w:rsidR="004F2A33" w:rsidRDefault="004F2A33" w:rsidP="002D5F0D">
      <w:pPr>
        <w:pStyle w:val="Standard"/>
        <w:shd w:val="clear" w:color="auto" w:fill="FFFFFF"/>
        <w:ind w:left="709" w:right="283"/>
        <w:jc w:val="center"/>
      </w:pPr>
      <w:r>
        <w:rPr>
          <w:b/>
          <w:bCs/>
          <w:sz w:val="28"/>
          <w:szCs w:val="28"/>
        </w:rPr>
        <w:t xml:space="preserve">предоставления муниципальной услуги «Выдача </w:t>
      </w:r>
      <w:r>
        <w:rPr>
          <w:b/>
          <w:sz w:val="28"/>
          <w:szCs w:val="28"/>
        </w:rPr>
        <w:t>разрешений на ввод в эксплуатацию построенных, реконструированных объектов капитального строительства</w:t>
      </w:r>
      <w:r>
        <w:rPr>
          <w:b/>
          <w:bCs/>
          <w:sz w:val="28"/>
          <w:szCs w:val="28"/>
        </w:rPr>
        <w:t>» администрацией Бородинского сельского поселения</w:t>
      </w:r>
    </w:p>
    <w:p w:rsidR="004F2A33" w:rsidRDefault="004F2A33" w:rsidP="002D5F0D">
      <w:pPr>
        <w:pStyle w:val="Standard"/>
        <w:shd w:val="clear" w:color="auto" w:fill="FFFFFF"/>
        <w:ind w:left="709" w:right="283"/>
        <w:jc w:val="center"/>
      </w:pPr>
      <w:r>
        <w:rPr>
          <w:b/>
          <w:bCs/>
          <w:sz w:val="28"/>
          <w:szCs w:val="28"/>
        </w:rPr>
        <w:t>Приморско-Ахтарского района</w:t>
      </w:r>
    </w:p>
    <w:p w:rsidR="004F2A33" w:rsidRDefault="004F2A33" w:rsidP="002D5F0D">
      <w:pPr>
        <w:pStyle w:val="Heading1"/>
        <w:ind w:right="-284"/>
        <w:rPr>
          <w:rFonts w:ascii="Times New Roman" w:hAnsi="Times New Roman" w:cs="Times New Roman"/>
          <w:sz w:val="28"/>
          <w:szCs w:val="28"/>
        </w:rPr>
      </w:pPr>
    </w:p>
    <w:p w:rsidR="004F2A33" w:rsidRDefault="004F2A33" w:rsidP="002D5F0D">
      <w:pPr>
        <w:pStyle w:val="Heading1"/>
        <w:ind w:right="-284"/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4F2A33" w:rsidRDefault="004F2A33" w:rsidP="002D5F0D">
      <w:pPr>
        <w:pStyle w:val="Standard"/>
        <w:ind w:right="-284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bookmarkStart w:id="1" w:name="sub_11"/>
      <w:r>
        <w:rPr>
          <w:sz w:val="28"/>
          <w:szCs w:val="28"/>
        </w:rPr>
        <w:t>1.1. Административный регламент предоставления администрацией Бородинского сельского поселения Приморско-Ахтарского района муниципальной услуги «Выдача разрешений на ввод в эксплуатацию построенных, реконструированных объектов капитального строительства» администрацией Бородинского сельского поселения Приморско-Ахтарского района (далее также соответственно - Административный регламент, муниципальная услуга, администрация) устанавливает порядок и стандарт предоставления муниципальной услуги.</w:t>
      </w:r>
    </w:p>
    <w:bookmarkEnd w:id="1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Настоящий административный регламент определяет порядок взаимодействия между заявителями предоставления муниципальной услуги с должностными лицами администрации, органами власти и организациями, участвующими в предоставлении муниципальной услуги, а также порядок осуществления контроля за исполнением административного регламента и досудебный (внесудебный) порядок обжалования решений и действий (бездействия) управления, должностных лиц и муниципальных служащих администрации Бородинского сельского поселения Приморско-Ахтарского района.</w:t>
      </w:r>
    </w:p>
    <w:p w:rsidR="004F2A33" w:rsidRDefault="004F2A33" w:rsidP="002D5F0D">
      <w:pPr>
        <w:pStyle w:val="Standard"/>
        <w:ind w:firstLine="709"/>
        <w:jc w:val="both"/>
      </w:pPr>
      <w:bookmarkStart w:id="2" w:name="sub_12"/>
      <w:r>
        <w:rPr>
          <w:sz w:val="28"/>
          <w:szCs w:val="28"/>
        </w:rPr>
        <w:t>1.2. Заявителями на получение муниципальной услуги (далее - заявители) являются:</w:t>
      </w:r>
    </w:p>
    <w:bookmarkEnd w:id="2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физические лица;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юридические лица, зарегистрированные в установленном законом порядке;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иностранные граждане и юридические лица, получившие права на земельный участок в порядке, установленном федеральными законами.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От имени заявителя в целях предоставления муниципального услуги может обратиться любое физическое или юридическое лицо, наделенное соответствующими полномочиями в установленном законом порядке.</w:t>
      </w: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  <w:bookmarkStart w:id="3" w:name="sub_13"/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1.3. Информация о месте нахождения, графике работы, справочных телефонах, адресе электронной почты и официального Интернет-сайта администрации Бородинского сельского поселения Приморско-Ахтарского района, муниципального казенного учреждения муниципального образования Приморско-Ахтарский район «Многофункциональный центр предоставления государственных и муниципальных услуг»  (далее - МКУ «МФЦ») представлена в приложении № 1 к настоящему административному регламенту.</w:t>
      </w:r>
    </w:p>
    <w:bookmarkEnd w:id="3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Информирование осуществляется на русском языке.</w:t>
      </w:r>
    </w:p>
    <w:p w:rsidR="004F2A33" w:rsidRDefault="004F2A33" w:rsidP="002D5F0D">
      <w:pPr>
        <w:pStyle w:val="Standard"/>
        <w:ind w:firstLine="709"/>
        <w:jc w:val="both"/>
      </w:pPr>
      <w:bookmarkStart w:id="4" w:name="sub_14"/>
      <w:r>
        <w:rPr>
          <w:sz w:val="28"/>
          <w:szCs w:val="28"/>
        </w:rPr>
        <w:t>1.4. Порядок информирования о порядке предоставления муниципальной услуги:</w:t>
      </w:r>
    </w:p>
    <w:bookmarkEnd w:id="4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информацию по вопросам предоставления муниципальной услуги можно получить, обратившись в администрацию Бородинского сельского поселения Приморско-Ахтарского района (далее – администрация) либо в МКУ «МФЦ»: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лично;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посредством телефонной связи;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посредством почтовой связи.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Информирование по вопросам предоставления муниципальной услуги осуществляется в форме консультирования или индивидуального письменного информирования; публичного устного или письменного информирования.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Информирование осуществляется на русском языке.</w:t>
      </w:r>
    </w:p>
    <w:p w:rsidR="004F2A33" w:rsidRDefault="004F2A33" w:rsidP="002D5F0D">
      <w:pPr>
        <w:pStyle w:val="Standard"/>
        <w:ind w:firstLine="709"/>
        <w:jc w:val="both"/>
      </w:pPr>
      <w:bookmarkStart w:id="5" w:name="sub_15"/>
      <w:r>
        <w:rPr>
          <w:sz w:val="28"/>
          <w:szCs w:val="28"/>
        </w:rPr>
        <w:t>1.5. Консультирование осуществляется при обращении заинтересованных лиц за информацией лично или по телефону.</w:t>
      </w:r>
    </w:p>
    <w:bookmarkEnd w:id="5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Специалист администрации, ответственный за информирование, 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 Время ожидания при консультировании не может превышать 15 минут.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Если для подготовки ответа требуется продолжительное время, специалист администрации, ответственный за информирование,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отдела по архитектуре и градостроительству, ответственного за информирование, заинтересованному лицу для разъяснения.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При ответе на телефонные звонки специалист администрации, ответственный за информирование, должен назвать фамилию, имя, отчество, должность и наименование структурного подразделения. Во время разговора необходимо произносить слова четко, избегать «параллельных разговоров» с другими людьми. В конце консультирования специалист администрации должен кратко подвести итоги и перечислить меры, которые необходимо принять.</w:t>
      </w: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  <w:bookmarkStart w:id="6" w:name="sub_16"/>
      <w:r>
        <w:rPr>
          <w:sz w:val="28"/>
          <w:szCs w:val="28"/>
        </w:rPr>
        <w:t xml:space="preserve">1.6. Индивидуальное письменное информирование осуществляется в виде письменного ответа, в том числе в форме электронного документа, на </w:t>
      </w: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обращение заинтересованного лица в порядке, установленном Федеральным законом от 2 мая 2006 года № 59-ФЗ «О порядке рассмотрения обращений граждан Российской Федерации».</w:t>
      </w:r>
    </w:p>
    <w:p w:rsidR="004F2A33" w:rsidRDefault="004F2A33" w:rsidP="002D5F0D">
      <w:pPr>
        <w:pStyle w:val="Standard"/>
        <w:ind w:firstLine="709"/>
        <w:jc w:val="both"/>
      </w:pPr>
      <w:bookmarkStart w:id="7" w:name="sub_17"/>
      <w:bookmarkEnd w:id="6"/>
      <w:r>
        <w:rPr>
          <w:sz w:val="28"/>
          <w:szCs w:val="28"/>
        </w:rPr>
        <w:t>1.7. Публичное устное информирование осуществляется посредством привлечения средств массовой информации - радио, телевидения главой Бородинского сельского поселения Приморско-Ахтарского района.</w:t>
      </w:r>
    </w:p>
    <w:p w:rsidR="004F2A33" w:rsidRDefault="004F2A33" w:rsidP="002D5F0D">
      <w:pPr>
        <w:pStyle w:val="Standard"/>
        <w:ind w:firstLine="709"/>
        <w:jc w:val="both"/>
      </w:pPr>
      <w:bookmarkStart w:id="8" w:name="sub_18"/>
      <w:bookmarkEnd w:id="7"/>
      <w:r>
        <w:rPr>
          <w:sz w:val="28"/>
          <w:szCs w:val="28"/>
        </w:rPr>
        <w:t>1.8.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административного регламента:</w:t>
      </w:r>
    </w:p>
    <w:bookmarkEnd w:id="8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в средствах массовой информации;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на официальном интернет-сайте администрации Бородинского сельского поселения Приморско-Ахтарского района;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на Едином портале государственных и муниципальных услуг (функций).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шрифтом. В случае оформления информационных материалов в виде брошюр шрифт может быть уменьшен.</w:t>
      </w: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Heading1"/>
        <w:ind w:firstLine="709"/>
      </w:pPr>
      <w:bookmarkStart w:id="9" w:name="sub_200"/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bookmarkEnd w:id="9"/>
    <w:p w:rsidR="004F2A33" w:rsidRDefault="004F2A33" w:rsidP="002D5F0D">
      <w:pPr>
        <w:pStyle w:val="Standard"/>
        <w:ind w:firstLine="709"/>
        <w:jc w:val="center"/>
        <w:rPr>
          <w:sz w:val="28"/>
          <w:szCs w:val="28"/>
        </w:rPr>
      </w:pPr>
    </w:p>
    <w:p w:rsidR="004F2A33" w:rsidRDefault="004F2A33" w:rsidP="002D5F0D">
      <w:pPr>
        <w:pStyle w:val="Heading1"/>
        <w:ind w:firstLine="709"/>
      </w:pPr>
      <w:bookmarkStart w:id="10" w:name="sub_21"/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bookmarkEnd w:id="10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Наименование муниципальной услуги – «Выдача разрешений на ввод в эксплуатацию построенных, реконструированных объектов капитального строительства».</w:t>
      </w: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Heading1"/>
        <w:ind w:firstLine="709"/>
      </w:pPr>
      <w:bookmarkStart w:id="11" w:name="sub_22"/>
      <w:r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bookmarkStart w:id="12" w:name="sub_221"/>
      <w:r>
        <w:rPr>
          <w:sz w:val="28"/>
          <w:szCs w:val="28"/>
        </w:rPr>
        <w:t>2.2.1. Муниципальную услугу предоставляет отдел по архитектуре и градостроительству администрации Бородинского сельского поселения Приморско-Ахтарского района.</w:t>
      </w:r>
    </w:p>
    <w:p w:rsidR="004F2A33" w:rsidRDefault="004F2A33" w:rsidP="002D5F0D">
      <w:pPr>
        <w:pStyle w:val="Standard"/>
        <w:ind w:firstLine="709"/>
        <w:jc w:val="both"/>
      </w:pPr>
      <w:bookmarkStart w:id="13" w:name="sub_222"/>
      <w:bookmarkEnd w:id="12"/>
      <w:r>
        <w:rPr>
          <w:sz w:val="28"/>
          <w:szCs w:val="28"/>
        </w:rPr>
        <w:t>2.2.2. 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осуществляет администрация Бородинского сельского поселения Приморско-Ахтарского района либо МКУ «МФЦ».</w:t>
      </w:r>
    </w:p>
    <w:p w:rsidR="004F2A33" w:rsidRDefault="004F2A33" w:rsidP="002D5F0D">
      <w:pPr>
        <w:pStyle w:val="Standard"/>
        <w:ind w:firstLine="709"/>
        <w:jc w:val="both"/>
      </w:pPr>
      <w:bookmarkStart w:id="14" w:name="sub_223"/>
      <w:bookmarkEnd w:id="13"/>
      <w:r>
        <w:rPr>
          <w:sz w:val="28"/>
          <w:szCs w:val="28"/>
        </w:rPr>
        <w:t>2.2.3. При предоставлении муниципальной услуги администрация Бородинского сельского поселения Приморско-Ахтарского района взаимодействует с:</w:t>
      </w:r>
    </w:p>
    <w:bookmarkEnd w:id="14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Приморско-Ахтарским отделом Управления Федеральной службы государственной регистрации, кадастра и картографии по Краснодарскому краю;</w:t>
      </w: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территориальным отделом государственного строительного надзора объектов строительства управления государственного строительного надзора Краснодарского края;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Управление государственной охраны объектов культурного наследия Краснодарского края.</w:t>
      </w:r>
    </w:p>
    <w:p w:rsidR="004F2A33" w:rsidRDefault="004F2A33" w:rsidP="002D5F0D">
      <w:pPr>
        <w:pStyle w:val="Standard"/>
        <w:ind w:firstLine="709"/>
        <w:jc w:val="both"/>
      </w:pPr>
      <w:bookmarkStart w:id="15" w:name="sub_224"/>
      <w:r>
        <w:rPr>
          <w:sz w:val="28"/>
          <w:szCs w:val="28"/>
        </w:rPr>
        <w:t>2.2.4. Управление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услуг.</w:t>
      </w:r>
    </w:p>
    <w:bookmarkEnd w:id="15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Heading1"/>
        <w:ind w:firstLine="709"/>
      </w:pPr>
      <w:bookmarkStart w:id="16" w:name="sub_23"/>
      <w:r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bookmarkEnd w:id="16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выдача разрешения на ввод в эксплуатацию построенных, реконструированных объектов капитального строительства (далее - разрешение на ввод в эксплуатацию);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отказ в предоставлении муниципальной услуги.</w:t>
      </w: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Heading1"/>
        <w:ind w:firstLine="709"/>
      </w:pPr>
      <w:bookmarkStart w:id="17" w:name="sub_24"/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bookmarkEnd w:id="17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Срок предоставления муниципальной услуги составляет 10 дней со дня принятия заявления и прилагаемых к нему документов.</w:t>
      </w: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Heading1"/>
        <w:ind w:firstLine="709"/>
        <w:jc w:val="both"/>
      </w:pPr>
      <w:bookmarkStart w:id="18" w:name="sub_25"/>
      <w:r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bookmarkEnd w:id="18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Градостроительным кодексом Российской Федерации, текст опубликован в «Российской газете» от 30 декабря 2004 года № 290;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Федерации», текст опубликован в «Российской газете» от 30 декабря 2004 года № 290;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текст опубликован в «Российской газете» от 8 октября 2003 года № 202;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текст опубликован в «Российской газете» от 30 июля 2010 года № 168;</w:t>
      </w: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19 февраля 2015 года № 117/пр «Об </w:t>
      </w: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утверждении формы разрешения на строительство и формы разрешения на ввод объекта в эксплуатацию», зарегистрировано в Минюсте России                               9 апреля 2015 года № 36782;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Законом Краснодарского края от 21 июля 2008 года № 1540-КЗ «Градостроительный кодекс Краснодарского края», текст опубликован в газете «Кубанские новости» от 24 июля 2008 года № 122;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настоящим административным регламентом.</w:t>
      </w: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Heading1"/>
        <w:ind w:firstLine="709"/>
      </w:pPr>
      <w:bookmarkStart w:id="19" w:name="sub_26"/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bookmarkEnd w:id="19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bookmarkStart w:id="20" w:name="sub_261"/>
      <w:r>
        <w:rPr>
          <w:sz w:val="28"/>
          <w:szCs w:val="28"/>
        </w:rPr>
        <w:t>2.6.1. Для принятия решения о выдаче разрешения на ввод в эксплуатацию необходимо представить следующие документы:</w:t>
      </w:r>
    </w:p>
    <w:bookmarkEnd w:id="20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заявление о выдаче разрешения на ввод в эксплуатацию, которое оформляется по форме согласно приложению № 2 к настоящему административному регламенту (далее - заявление);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документ, удостоверяющий личность, а в случае обращения доверенного лица - документ, удостоверяющий личность доверенного лица;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правоустанавливающие документы на земельный участок;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градостроительный план земельного участка или в случае строительства, реконструкции линейного объекта - проект планировки и проект межевания территории;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разрешение на строительство;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документ, подтверждающий соответствие построенных, реконструированных объектов капитального строительства требованиям технических регламентов и подписанный лицом, осуществляющим строительство;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 технического обеспечения в границах земельного участка и планировочную организацию земельного участка,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F2A33" w:rsidRDefault="004F2A33" w:rsidP="002D5F0D">
      <w:pPr>
        <w:pStyle w:val="Standard"/>
        <w:ind w:firstLine="709"/>
        <w:jc w:val="both"/>
      </w:pPr>
      <w:r>
        <w:rPr>
          <w:rFonts w:cs="Calibri"/>
          <w:sz w:val="28"/>
          <w:szCs w:val="28"/>
          <w:lang w:eastAsia="en-US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4F2A33" w:rsidRDefault="004F2A33" w:rsidP="002D5F0D">
      <w:pPr>
        <w:pStyle w:val="Standard"/>
        <w:ind w:firstLine="709"/>
        <w:jc w:val="both"/>
      </w:pPr>
      <w:r>
        <w:rPr>
          <w:rFonts w:cs="Calibri"/>
          <w:sz w:val="28"/>
          <w:szCs w:val="28"/>
          <w:lang w:eastAsia="en-US"/>
        </w:rPr>
        <w:t>технический план объекта капитального строительства, подготовленный в соответствии с Федеральным законом от 24 июля 2007 года № 221-ФЗ          «О государственном кадастре недвижимости»</w:t>
      </w:r>
      <w:r>
        <w:rPr>
          <w:sz w:val="28"/>
          <w:szCs w:val="28"/>
        </w:rPr>
        <w:t>.</w:t>
      </w:r>
    </w:p>
    <w:p w:rsidR="004F2A33" w:rsidRDefault="004F2A33" w:rsidP="002D5F0D">
      <w:pPr>
        <w:pStyle w:val="Standard"/>
        <w:ind w:firstLine="709"/>
        <w:jc w:val="both"/>
      </w:pPr>
      <w:bookmarkStart w:id="21" w:name="sub_262"/>
      <w:r>
        <w:rPr>
          <w:sz w:val="28"/>
          <w:szCs w:val="28"/>
        </w:rPr>
        <w:t>2.6.2. Заявитель вправе представить самостоятельно следующие документы:</w:t>
      </w:r>
    </w:p>
    <w:bookmarkEnd w:id="21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выписку из Единого государственного реестра юридических лиц (для юридических лиц);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выписку из Единого государственного реестра прав на недвижимое имущество и сделок с ним о правах на испрашиваемый земельный участок либо документы, удостоверяющие права заявителя на земельный участок;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выписку из Единого государственного реестра прав на недвижимое имущество и сделок с ним о правах на объект капитального строительства либо документы, удостоверяющие права заявителя на объект капитального строительства;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градостроительный план земельного участка или, в случае строительства, реконструкции линейного объекта, проект планировки территории и проект межевания территории;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разрешение на строительство (реконструкцию) объекта капитального строительства;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4F2A33" w:rsidRDefault="004F2A33" w:rsidP="002D5F0D">
      <w:pPr>
        <w:pStyle w:val="Standard"/>
        <w:ind w:firstLine="709"/>
        <w:jc w:val="both"/>
      </w:pPr>
      <w:bookmarkStart w:id="22" w:name="sub_263"/>
      <w:r>
        <w:rPr>
          <w:sz w:val="28"/>
          <w:szCs w:val="28"/>
        </w:rPr>
        <w:t>2.6.3. 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F2A33" w:rsidRDefault="004F2A33" w:rsidP="002D5F0D">
      <w:pPr>
        <w:pStyle w:val="Standard"/>
        <w:ind w:firstLine="709"/>
        <w:jc w:val="both"/>
      </w:pPr>
      <w:bookmarkStart w:id="23" w:name="sub_264"/>
      <w:bookmarkEnd w:id="22"/>
      <w:r>
        <w:rPr>
          <w:sz w:val="28"/>
          <w:szCs w:val="28"/>
        </w:rPr>
        <w:t>2.6.4. Документы, указанные в подпунктах 2.6.1, 2.6.2 пункта 2.6             раздела 2 настоящего административного регламента, представляются вместе с копиями. После сверки подлинные документы возвращаются заявителю.</w:t>
      </w:r>
    </w:p>
    <w:bookmarkEnd w:id="23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Оригиналы документов (документ удостоверяющий личность (паспорт), свидетельства органа записи актов гражданского состояния) после копирования (сканирования) возвращаются заявителю.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Специалист, изготавливающий копии документов выполняет на них надпись об их соответствии подлинным экземплярам, заверяет своей подписью, а также указывает свою фамилию, имя, отчество.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Заявителем могут быть представлены нотариально заверенные копии документов.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Документы, перечисленные в подпункте 2.6.2 пункта 2.6 раздела 2 настоящего административного регламента, могут быть получены в порядке межведомственного информационного взаимодействия.</w:t>
      </w:r>
    </w:p>
    <w:p w:rsidR="004F2A33" w:rsidRDefault="004F2A33" w:rsidP="002D5F0D">
      <w:pPr>
        <w:pStyle w:val="Standard"/>
        <w:ind w:firstLine="709"/>
        <w:jc w:val="both"/>
      </w:pPr>
      <w:bookmarkStart w:id="24" w:name="sub_265"/>
      <w:r>
        <w:rPr>
          <w:sz w:val="28"/>
          <w:szCs w:val="28"/>
        </w:rPr>
        <w:t>2.6.5. Ответственность за подлинность представляемых документов и достоверность содержащейся в них информации несут заявители, а также лица, выдавшие либо заверившие в установленном порядке документ.</w:t>
      </w:r>
    </w:p>
    <w:bookmarkEnd w:id="24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При представлении заявителем не заверенных нотариально копий ему необходимо при себе иметь оригиналы документов.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разборчивое написание текста документа;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полное написание фамилии, имени и отчества (при наличии) заявителя, адрес его места жительства, телефон (при наличии);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отсутствие документов, исполненных карандашом;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отсутствие в документах серьезных повреждений, наличие которых допускает неоднозначность истолкования содержания.</w:t>
      </w:r>
    </w:p>
    <w:p w:rsidR="004F2A33" w:rsidRDefault="004F2A33" w:rsidP="002D5F0D">
      <w:pPr>
        <w:pStyle w:val="Standard"/>
        <w:ind w:firstLine="709"/>
        <w:jc w:val="both"/>
      </w:pPr>
      <w:bookmarkStart w:id="25" w:name="sub_266"/>
      <w:r>
        <w:rPr>
          <w:sz w:val="28"/>
          <w:szCs w:val="28"/>
        </w:rPr>
        <w:t>2.6.6. Администраця не вправе требовать от заявителя:</w:t>
      </w:r>
    </w:p>
    <w:bookmarkEnd w:id="25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представления документов и информации, которые находятся в распоряжении государственных органов, иных органов местного самоуправления в соответствии с действующим законодательством;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представления документов и информации, подтверждающих внесение заявителем платы за предоставление государственных и муниципальных услуг.</w:t>
      </w: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Heading1"/>
        <w:ind w:firstLine="709"/>
      </w:pPr>
      <w:bookmarkStart w:id="26" w:name="sub_27"/>
      <w:r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Основания для отказа в приеме документов могут служить: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документы, необходимые для предоставления муниципальной услуги, не отвечают требованиям, указанным в пункте 2.6 раздела 2 настоящего административного регламента;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в заявлении обратного адреса, подписи заявителя).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Заявителю не может быть отказано в приеме дополнительных документов при наличии пожелания их сдачи.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О наличии оснований для отказа в приеме документов заявителя устно информирует специалист при приеме документов.</w:t>
      </w: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Heading1"/>
        <w:ind w:firstLine="709"/>
        <w:jc w:val="both"/>
      </w:pPr>
      <w:bookmarkStart w:id="27" w:name="sub_28"/>
      <w:r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bookmarkEnd w:id="27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bookmarkStart w:id="28" w:name="sub_281"/>
      <w:r>
        <w:rPr>
          <w:sz w:val="28"/>
          <w:szCs w:val="28"/>
        </w:rPr>
        <w:t>2.8.1. Основаниями для отказа в предоставлении муниципальной услуги: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отсутствие документов, указанных в пункте 2.6.1 раздела 2 настоящего административного регламента;</w:t>
      </w:r>
    </w:p>
    <w:bookmarkEnd w:id="28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- требованиям проекта планировки территории и проекта межевания территории;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невыполнения застройщиком требований Градостроительного кодекса Российской Федерации в части передачи в отдел по архитектуре и градостроительству безвозмездно в течение 10 (десяти) дней со дня получения разрешения на строительство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4F2A33" w:rsidRDefault="004F2A33" w:rsidP="002D5F0D">
      <w:pPr>
        <w:pStyle w:val="Standard"/>
        <w:ind w:firstLine="709"/>
        <w:jc w:val="both"/>
      </w:pPr>
      <w:bookmarkStart w:id="29" w:name="sub_282"/>
      <w:r>
        <w:rPr>
          <w:sz w:val="28"/>
          <w:szCs w:val="28"/>
        </w:rPr>
        <w:t>2.8.2. Основанием для приостановления (прекращения) предоставления муниципальной услуги является подача соответствующего заявления.</w:t>
      </w:r>
    </w:p>
    <w:bookmarkEnd w:id="29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Heading1"/>
        <w:ind w:firstLine="709"/>
      </w:pPr>
      <w:bookmarkStart w:id="30" w:name="sub_29"/>
      <w:r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bookmarkEnd w:id="30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Муниципальная услуга предоставляется без взимания платы.</w:t>
      </w: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Heading1"/>
        <w:ind w:firstLine="709"/>
      </w:pPr>
      <w:bookmarkStart w:id="31" w:name="sub_210"/>
      <w:r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и при получении результата предоставления муниципальной услуги</w:t>
      </w:r>
    </w:p>
    <w:bookmarkEnd w:id="31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bookmarkStart w:id="32" w:name="sub_2101"/>
      <w:r>
        <w:rPr>
          <w:sz w:val="28"/>
          <w:szCs w:val="28"/>
        </w:rPr>
        <w:t>2.10.1. Максимальный срок ожидания в очереди при подаче заявления в администрацию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либо в МКУ «МФЦ» составляет не более 15 минут.</w:t>
      </w:r>
    </w:p>
    <w:p w:rsidR="004F2A33" w:rsidRDefault="004F2A33" w:rsidP="002D5F0D">
      <w:pPr>
        <w:pStyle w:val="Standard"/>
        <w:ind w:firstLine="709"/>
        <w:jc w:val="both"/>
      </w:pPr>
      <w:bookmarkStart w:id="33" w:name="sub_2102"/>
      <w:bookmarkEnd w:id="32"/>
      <w:r>
        <w:rPr>
          <w:sz w:val="28"/>
          <w:szCs w:val="28"/>
        </w:rPr>
        <w:t>2.10.2. Максимальный срок ожидания в очереди при получении результата предоставления муниципальной услуги составляет не более 15 минут.</w:t>
      </w:r>
    </w:p>
    <w:bookmarkEnd w:id="33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Heading1"/>
        <w:ind w:firstLine="709"/>
      </w:pPr>
      <w:bookmarkStart w:id="34" w:name="sub_2011"/>
      <w:r>
        <w:rPr>
          <w:rFonts w:ascii="Times New Roman" w:hAnsi="Times New Roman" w:cs="Times New Roman"/>
          <w:sz w:val="28"/>
          <w:szCs w:val="28"/>
        </w:rPr>
        <w:t>2.11. Срок регистрации запроса о предоставлении муниципальной услуги</w:t>
      </w:r>
    </w:p>
    <w:bookmarkEnd w:id="34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Регистрация заявления осуществляется в течение одного дня со дня поступления заявления и прилагаемых к нему документов в администрацию либо в МКУ «МФЦ».</w:t>
      </w: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Heading1"/>
        <w:ind w:firstLine="709"/>
      </w:pPr>
      <w:bookmarkStart w:id="35" w:name="sub_212"/>
      <w:r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</w:t>
      </w:r>
    </w:p>
    <w:bookmarkEnd w:id="35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bookmarkStart w:id="36" w:name="sub_2121"/>
      <w:r>
        <w:rPr>
          <w:sz w:val="28"/>
          <w:szCs w:val="28"/>
        </w:rPr>
        <w:t>2.12.1. Помещения, предназначенные для предоставления муниципальной услуги, должны соответствовать санитарно-эпидемиологическим правилам и нормам.</w:t>
      </w:r>
    </w:p>
    <w:p w:rsidR="004F2A33" w:rsidRDefault="004F2A33" w:rsidP="002D5F0D">
      <w:pPr>
        <w:pStyle w:val="Standard"/>
        <w:ind w:firstLine="709"/>
        <w:jc w:val="both"/>
      </w:pPr>
      <w:bookmarkStart w:id="37" w:name="sub_2122"/>
      <w:bookmarkEnd w:id="36"/>
      <w:r>
        <w:rPr>
          <w:sz w:val="28"/>
          <w:szCs w:val="28"/>
        </w:rPr>
        <w:t>2.12.2.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bookmarkEnd w:id="37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Административный регламент, а также нормативные правовые акты, регулирующие отношения, возникающие в связи с предоставлением муниципальной услуги, предъявляются по требованию заявителя.</w:t>
      </w:r>
    </w:p>
    <w:p w:rsidR="004F2A33" w:rsidRDefault="004F2A33" w:rsidP="002D5F0D">
      <w:pPr>
        <w:pStyle w:val="Standard"/>
        <w:ind w:firstLine="709"/>
        <w:jc w:val="both"/>
      </w:pPr>
      <w:bookmarkStart w:id="38" w:name="sub_2123"/>
      <w:r>
        <w:rPr>
          <w:sz w:val="28"/>
          <w:szCs w:val="28"/>
        </w:rPr>
        <w:t>2.12.3. Места ожидания и приема заявителей оборудуются системой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4F2A33" w:rsidRDefault="004F2A33" w:rsidP="002D5F0D">
      <w:pPr>
        <w:pStyle w:val="Standard"/>
        <w:ind w:firstLine="709"/>
        <w:jc w:val="both"/>
      </w:pPr>
      <w:bookmarkStart w:id="39" w:name="sub_2124"/>
      <w:bookmarkEnd w:id="38"/>
      <w:r>
        <w:rPr>
          <w:sz w:val="28"/>
          <w:szCs w:val="28"/>
        </w:rPr>
        <w:t>2.12.4. Места ожидания и места приема заявителей должны соответствовать комфортным условиям, быть оборудованы стульями, столами для возможности оформления документов, обеспечены канцелярскими принадлежностями.</w:t>
      </w:r>
    </w:p>
    <w:p w:rsidR="004F2A33" w:rsidRDefault="004F2A33" w:rsidP="002D5F0D">
      <w:pPr>
        <w:pStyle w:val="Standard"/>
        <w:ind w:firstLine="709"/>
        <w:jc w:val="both"/>
      </w:pPr>
      <w:bookmarkStart w:id="40" w:name="sub_2125"/>
      <w:bookmarkEnd w:id="39"/>
      <w:r>
        <w:rPr>
          <w:sz w:val="28"/>
          <w:szCs w:val="28"/>
        </w:rPr>
        <w:t>2.12.5. Вход в помещение администрации Бородинского сельского поселения Приморско-Ахтарского района и МКУ «МФЦ» оборудуется вывеской, содержащей информацию о наименовании учреждения.</w:t>
      </w:r>
    </w:p>
    <w:bookmarkEnd w:id="40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Heading1"/>
        <w:ind w:firstLine="709"/>
        <w:jc w:val="both"/>
      </w:pPr>
      <w:bookmarkStart w:id="41" w:name="sub_213"/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bookmarkEnd w:id="41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Показателями доступности и качества муниципальной услуги являются: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МКУ «МФЦ»;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(функций).</w:t>
      </w: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Heading1"/>
        <w:ind w:firstLine="709"/>
      </w:pPr>
      <w:bookmarkStart w:id="42" w:name="sub_300"/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bookmarkEnd w:id="42"/>
    <w:p w:rsidR="004F2A33" w:rsidRDefault="004F2A33" w:rsidP="002D5F0D">
      <w:pPr>
        <w:pStyle w:val="Standard"/>
        <w:ind w:firstLine="709"/>
        <w:jc w:val="center"/>
        <w:rPr>
          <w:sz w:val="28"/>
          <w:szCs w:val="28"/>
        </w:rPr>
      </w:pPr>
    </w:p>
    <w:p w:rsidR="004F2A33" w:rsidRDefault="004F2A33" w:rsidP="002D5F0D">
      <w:pPr>
        <w:pStyle w:val="Heading1"/>
        <w:ind w:firstLine="709"/>
      </w:pPr>
      <w:bookmarkStart w:id="43" w:name="sub_31"/>
      <w:r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 при предоставлении муниципальной услуги</w:t>
      </w:r>
    </w:p>
    <w:bookmarkEnd w:id="43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bookmarkStart w:id="44" w:name="sub_311"/>
      <w:r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bookmarkEnd w:id="44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выдача (направление) результата предоставления муниципальной услуги.</w:t>
      </w:r>
    </w:p>
    <w:p w:rsidR="004F2A33" w:rsidRDefault="004F2A33" w:rsidP="002D5F0D">
      <w:pPr>
        <w:pStyle w:val="Standard"/>
        <w:ind w:firstLine="709"/>
        <w:jc w:val="both"/>
      </w:pPr>
      <w:bookmarkStart w:id="45" w:name="sub_312"/>
      <w:r>
        <w:rPr>
          <w:sz w:val="28"/>
          <w:szCs w:val="28"/>
        </w:rPr>
        <w:t>3.1.2. Блок-схема последовательности административных процедур при предоставлении муниципальной услуги представлена в приложении № 3 к настоящему административному регламенту.</w:t>
      </w:r>
    </w:p>
    <w:bookmarkEnd w:id="45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Heading1"/>
        <w:ind w:firstLine="709"/>
      </w:pPr>
      <w:bookmarkStart w:id="46" w:name="sub_32"/>
      <w:r>
        <w:rPr>
          <w:rFonts w:ascii="Times New Roman" w:hAnsi="Times New Roman" w:cs="Times New Roman"/>
          <w:sz w:val="28"/>
          <w:szCs w:val="28"/>
        </w:rPr>
        <w:t>3.2. Требования, учитывающие особенности предоставления муниципальной услуги в электронной форме и особенности предоставления муниципальной услуги в МКУ «МФЦ»</w:t>
      </w:r>
    </w:p>
    <w:bookmarkEnd w:id="46"/>
    <w:p w:rsidR="004F2A33" w:rsidRDefault="004F2A33" w:rsidP="002D5F0D">
      <w:pPr>
        <w:pStyle w:val="Standard"/>
        <w:ind w:firstLine="709"/>
        <w:jc w:val="center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bookmarkStart w:id="47" w:name="sub_321"/>
      <w:r>
        <w:rPr>
          <w:sz w:val="28"/>
          <w:szCs w:val="28"/>
        </w:rPr>
        <w:t>3.2.1. При предоставлении муниципальной услуги в электронной форме осуществляется:</w:t>
      </w:r>
    </w:p>
    <w:bookmarkEnd w:id="47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обеспечение доступа заявителей к сведениям о предоставляемой муниципальной услуге на официальных сайтах администрации Бородинского сельского поселения Приморско-Ахтарского района,  МКУ «МФЦ», а также с использованием Единого портала государственных и муниципальных услуг (функций) gosuslugi.ru и Регионального портала государственных и муниципальных услуг Краснодарского края pgu.krasnodar.ru;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услуги;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обеспечение возможности подачи заявления и иных документов, необходимых для предоставления муниципальной услуги, прием таких документов с использованием Единого портала государственных и муниципальных услуг (функций) gosuslugi.ru и Регионального портала государственных и муниципальных услуг Краснодарского края pgu.krasnodar.ru;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обеспечение возможности получения заявителем сведений о ходе предоставления муниципальной услуги.</w:t>
      </w:r>
    </w:p>
    <w:p w:rsidR="004F2A33" w:rsidRDefault="004F2A33" w:rsidP="002D5F0D">
      <w:pPr>
        <w:pStyle w:val="Standard"/>
        <w:ind w:firstLine="709"/>
        <w:jc w:val="both"/>
      </w:pPr>
      <w:bookmarkStart w:id="48" w:name="sub_322"/>
      <w:r>
        <w:rPr>
          <w:sz w:val="28"/>
          <w:szCs w:val="28"/>
        </w:rPr>
        <w:t>3.2.2. При предоставлении муниципальной услуги в МКУ «МФЦ» осуществляется:</w:t>
      </w:r>
    </w:p>
    <w:bookmarkEnd w:id="48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услуге. В секторе информирования специалист МКУ «МФЦ» осуществляет организационную и консультативную помощь гражданам, обратившимся для предоставления муниципальной услуги;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обеспечение возможности получения и копирования заявителями форм заявлений и иных документов, необходимых для предоставления муниципальной услуги;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прием документов от заявителей осуществляется специалистами              МКУ «МФЦ» в день обращения заявителя в порядке очереди или по предварительной записи заявителя (на определенное время и дату). Сектор приема граждан оборудован световым информационным табло (видеоэкраном), на котором размещается информация об электронной очереди. 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МКУ «МФЦ».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При обслуживании заявителей из льготных категорий граждан (ветеранов Великой Отечественной войны, инвалидов I и II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документы на получение муниципальной услуги и получить подготовленные документы вне очереди;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взаимодействие управления с МКУ «МФЦ» при предоставлении муниципальной услуги;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получение заявителем результата предоставления муниципальной услуги.</w:t>
      </w: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Heading1"/>
        <w:ind w:firstLine="709"/>
      </w:pPr>
      <w:bookmarkStart w:id="49" w:name="sub_33"/>
      <w:r>
        <w:rPr>
          <w:rFonts w:ascii="Times New Roman" w:hAnsi="Times New Roman" w:cs="Times New Roman"/>
          <w:sz w:val="28"/>
          <w:szCs w:val="28"/>
        </w:rPr>
        <w:t>3.3. Прием и регистрация заявления о предоставлении муниципальной услуги</w:t>
      </w:r>
    </w:p>
    <w:bookmarkEnd w:id="49"/>
    <w:p w:rsidR="004F2A33" w:rsidRDefault="004F2A33" w:rsidP="002D5F0D">
      <w:pPr>
        <w:pStyle w:val="Standard"/>
        <w:ind w:firstLine="709"/>
        <w:jc w:val="center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bookmarkStart w:id="50" w:name="sub_331"/>
      <w:r>
        <w:rPr>
          <w:sz w:val="28"/>
          <w:szCs w:val="28"/>
        </w:rPr>
        <w:t>3.3.1. Основанием для начала выполнения административной процедуры по приему и регистрации заявления о предоставлении муниципальной услуги, является поступление в администрацию  или МКУ «МФЦ» заявления о предоставлении муниципальной услуги и прилагаемых к нему документов.</w:t>
      </w:r>
    </w:p>
    <w:p w:rsidR="004F2A33" w:rsidRDefault="004F2A33" w:rsidP="002D5F0D">
      <w:pPr>
        <w:pStyle w:val="Standard"/>
        <w:ind w:firstLine="709"/>
        <w:jc w:val="both"/>
      </w:pPr>
      <w:bookmarkStart w:id="51" w:name="sub_332"/>
      <w:bookmarkEnd w:id="50"/>
      <w:r>
        <w:rPr>
          <w:sz w:val="28"/>
          <w:szCs w:val="28"/>
        </w:rPr>
        <w:t>3.3.2. Специалист, осуществляющий прием документов:</w:t>
      </w:r>
    </w:p>
    <w:bookmarkEnd w:id="51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а)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необходимых для оказания муниципальной услуги;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в) проверяет соответствие представленных документов установленным требованиям, удостоверяясь в том, что: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тексты документов написаны разборчиво;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фамилии, имена и отчества физических лиц, адреса их места жительства написаны полностью;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в документах нет подчисток, приписок, зачеркнутых слов и иных исправлений;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документы не исполнены карандашом;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г) сличает представленные экземпляры оригиналов и копий документов;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д)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 специалист, осуществляющий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Заявление о предоставлении муниципальной услуги с прилагаемыми к нему документами, поступившее в МКУ «МФЦ», регистрируется специалистом МКУ «МФЦ» и передается в администрацию Бородинского сельского  поселения Приморско-Ахтарского района.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По просьбе заявителя на втором экземпляре заявления (регистрационной карточке) или его копии делается отметка с указанием даты приема заявления, фамилии, имени, отчества, должности и подписи специалиста, принявшего заявление.</w:t>
      </w:r>
    </w:p>
    <w:p w:rsidR="004F2A33" w:rsidRDefault="004F2A33" w:rsidP="002D5F0D">
      <w:pPr>
        <w:pStyle w:val="Standard"/>
        <w:ind w:firstLine="709"/>
        <w:jc w:val="both"/>
      </w:pPr>
      <w:bookmarkStart w:id="52" w:name="sub_333"/>
      <w:r>
        <w:rPr>
          <w:sz w:val="28"/>
          <w:szCs w:val="28"/>
        </w:rPr>
        <w:t>3.3.3. Заявитель, представивший документы для получения муниципальной услуги, в обязательном порядке информируется специалистом:</w:t>
      </w:r>
    </w:p>
    <w:bookmarkEnd w:id="52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о сроке завершения предоставления муниципальной услуги и порядке получения документов, являющихся результатом предоставления муниципальной услуги;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о возможности отказа в предоставлении муниципальной услуги.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Специалист передает заявление главе Бородинского сельского поселения Приморско-Ахтарского района для рассмотрения и наложения резолюции.</w:t>
      </w:r>
    </w:p>
    <w:p w:rsidR="004F2A33" w:rsidRDefault="004F2A33" w:rsidP="002D5F0D">
      <w:pPr>
        <w:pStyle w:val="Standard"/>
        <w:ind w:firstLine="709"/>
        <w:jc w:val="both"/>
      </w:pPr>
      <w:bookmarkStart w:id="53" w:name="sub_334"/>
      <w:r>
        <w:rPr>
          <w:sz w:val="28"/>
          <w:szCs w:val="28"/>
        </w:rPr>
        <w:t>3.3.4. Заявление о предоставлении муниципальной услуги с прилагаемыми к нему документами, поступившее в администрацию Бородинского сельского поселения Приморско-Ахтарского района, в течение одного рабочего дня со дня поступления регистрируется должностным лицом, ответственным за делопроизводство в журнале регистрации заявлений и передается специалисту администрации.</w:t>
      </w:r>
    </w:p>
    <w:p w:rsidR="004F2A33" w:rsidRDefault="004F2A33" w:rsidP="002D5F0D">
      <w:pPr>
        <w:pStyle w:val="Standard"/>
        <w:ind w:firstLine="709"/>
        <w:jc w:val="both"/>
      </w:pPr>
      <w:bookmarkStart w:id="54" w:name="sub_335"/>
      <w:bookmarkEnd w:id="53"/>
      <w:r>
        <w:rPr>
          <w:sz w:val="28"/>
          <w:szCs w:val="28"/>
        </w:rPr>
        <w:t>3.3.5. Специалист администрации, в течение одного рабочего дня со дня поступления к нему заявления о предоставлении муниципальной услуги с прилагаемыми к нему документами рассматривает их.</w:t>
      </w:r>
    </w:p>
    <w:p w:rsidR="004F2A33" w:rsidRDefault="004F2A33" w:rsidP="002D5F0D">
      <w:pPr>
        <w:pStyle w:val="Standard"/>
        <w:ind w:firstLine="709"/>
        <w:jc w:val="both"/>
      </w:pPr>
      <w:bookmarkStart w:id="55" w:name="sub_337"/>
      <w:bookmarkEnd w:id="54"/>
      <w:r>
        <w:rPr>
          <w:sz w:val="28"/>
          <w:szCs w:val="28"/>
        </w:rPr>
        <w:t>3.3.6. Срок выполнения данной административной процедуры составляет 2 дня со дня поступления заявления о предоставлении муниципальной услуги и прилагаемых к нему документов.</w:t>
      </w:r>
    </w:p>
    <w:p w:rsidR="004F2A33" w:rsidRDefault="004F2A33" w:rsidP="002D5F0D">
      <w:pPr>
        <w:pStyle w:val="Standard"/>
        <w:ind w:firstLine="709"/>
        <w:jc w:val="both"/>
      </w:pPr>
      <w:bookmarkStart w:id="56" w:name="sub_338"/>
      <w:bookmarkEnd w:id="55"/>
      <w:r>
        <w:rPr>
          <w:sz w:val="28"/>
          <w:szCs w:val="28"/>
        </w:rPr>
        <w:t>3.3.7. Результатом выполнения административной процедуры является передача заявления о предоставлении муниципальной услуги и прилагаемых к нему документов должностному лицу, ответственному за оказание муниципальной услуги.</w:t>
      </w:r>
    </w:p>
    <w:bookmarkEnd w:id="56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Heading1"/>
        <w:ind w:firstLine="709"/>
      </w:pPr>
      <w:bookmarkStart w:id="57" w:name="sub_34"/>
      <w:r>
        <w:rPr>
          <w:rFonts w:ascii="Times New Roman" w:hAnsi="Times New Roman" w:cs="Times New Roman"/>
          <w:sz w:val="28"/>
          <w:szCs w:val="28"/>
        </w:rPr>
        <w:t>3.4. Проверка представленных документов и принятие решения о возможности предоставления муниципальной услуги</w:t>
      </w:r>
    </w:p>
    <w:bookmarkEnd w:id="57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bookmarkStart w:id="58" w:name="sub_341"/>
      <w:r>
        <w:rPr>
          <w:sz w:val="28"/>
          <w:szCs w:val="28"/>
        </w:rPr>
        <w:t>3.4.1. Основанием для начала выполнения административной процедуры по проверке представленных документов и принятию решения о возможности предоставления муниципальной услуги является получение должностным лицом, ответственным за оказание муниципальной услуги (далее – ответственный исполнитель) заявления и прилагаемых к нему документов.</w:t>
      </w:r>
    </w:p>
    <w:p w:rsidR="004F2A33" w:rsidRDefault="004F2A33" w:rsidP="002D5F0D">
      <w:pPr>
        <w:pStyle w:val="Standard"/>
        <w:ind w:firstLine="709"/>
        <w:jc w:val="both"/>
      </w:pPr>
      <w:bookmarkStart w:id="59" w:name="sub_342"/>
      <w:bookmarkEnd w:id="58"/>
      <w:r>
        <w:rPr>
          <w:sz w:val="28"/>
          <w:szCs w:val="28"/>
        </w:rPr>
        <w:t>3.4.2. Ответственный исполнитель рассматривает поступившее заявление на соответствие требованиям, указанным в пунктах 2.6, 2.8 раздела 2 настоящего административного регламента.</w:t>
      </w:r>
    </w:p>
    <w:p w:rsidR="004F2A33" w:rsidRDefault="004F2A33" w:rsidP="002D5F0D">
      <w:pPr>
        <w:pStyle w:val="Standard"/>
        <w:ind w:firstLine="709"/>
        <w:jc w:val="both"/>
      </w:pPr>
      <w:bookmarkStart w:id="60" w:name="sub_343"/>
      <w:bookmarkEnd w:id="59"/>
      <w:r>
        <w:rPr>
          <w:sz w:val="28"/>
          <w:szCs w:val="28"/>
        </w:rPr>
        <w:t>3.4.3. В случае соответствия представленных заявителем документов пункту 2.6 раздела 2 настоящего административного регламента, при отсутствии оснований для отказа в предоставлении муниципальной услуги, указанных в пункте 2.8 раздела 2 настоящего административного регламента, ответственный исполнитель:</w:t>
      </w:r>
    </w:p>
    <w:bookmarkEnd w:id="60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обеспечивает в установленные действующим законодательством сроки направление межведомственных запросов о предоставлении документов и информации, находящихся в распоряжении государственных органов, органов местного самоуправления, иных отраслевых (функциональных) и территориальных;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осуществляет проверку заявителем документов и сведений, поступивших посредством межведомственного информационного взаимодействия.</w:t>
      </w:r>
    </w:p>
    <w:p w:rsidR="004F2A33" w:rsidRDefault="004F2A33" w:rsidP="002D5F0D">
      <w:pPr>
        <w:pStyle w:val="Standard"/>
        <w:ind w:firstLine="709"/>
        <w:jc w:val="both"/>
      </w:pPr>
      <w:bookmarkStart w:id="61" w:name="sub_344"/>
      <w:r>
        <w:rPr>
          <w:sz w:val="28"/>
          <w:szCs w:val="28"/>
        </w:rPr>
        <w:t>3.4.4. В случае выявления несоответствия представленных документов пункту 2.6 раздела 2 настоящего административного регламента, в случае выявления оснований для отказа в предоставлении муниципальной услуги, указанных в пункте 2.8 раздела 2 настоящего административного регламента, несоответствия представленных заявителем документов и сведений, поступивших посредством межведомственного информационного взаимодействия, ответственный исполнитель осуществляет подготовку проекта отказа в представлении муниципальной услуги с указанием причин отказа и передает его на подпись главе Бородинского сельского поселения Приморско-Ахтарского района.</w:t>
      </w:r>
    </w:p>
    <w:bookmarkEnd w:id="61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 xml:space="preserve">3.4.5. </w:t>
      </w:r>
      <w:bookmarkStart w:id="62" w:name="sub_345"/>
      <w:r>
        <w:rPr>
          <w:sz w:val="28"/>
          <w:szCs w:val="28"/>
        </w:rPr>
        <w:t>В случае соответствия представленных документов требованиям, указанным в пункте 2.6 раздела 2 настоящего административного регламента и отсутствия оснований для отказа в предоставлении муниципальной услуги указанных в пункте 2.8 раздела 2 настоящего административного регламента ответственный исполнитель осуществляет подготовку разрешения на ввод объекта в эксплуатацию по форме, утвержденной Приказом Министерства строительства и жилищно-коммунального хозяйства Российской Федерации от 19 февраля 2015 года № 117/пр, и передает его с приложением комплекта документов, необходимых для предоставления муниципальной услуги главе Бородинского сельского поселения Приморско-Ахтарского района на согласование</w:t>
      </w:r>
      <w:bookmarkEnd w:id="62"/>
      <w:r>
        <w:rPr>
          <w:sz w:val="28"/>
          <w:szCs w:val="28"/>
        </w:rPr>
        <w:t>.</w:t>
      </w:r>
    </w:p>
    <w:p w:rsidR="004F2A33" w:rsidRDefault="004F2A33" w:rsidP="002D5F0D">
      <w:pPr>
        <w:pStyle w:val="Standard"/>
        <w:ind w:firstLine="709"/>
        <w:jc w:val="both"/>
      </w:pPr>
      <w:bookmarkStart w:id="63" w:name="sub_346"/>
      <w:r>
        <w:rPr>
          <w:sz w:val="28"/>
          <w:szCs w:val="28"/>
        </w:rPr>
        <w:t>3.4.6. Максимальный срок выполнения данной административной процедуры составляет 6 дней.</w:t>
      </w:r>
    </w:p>
    <w:p w:rsidR="004F2A33" w:rsidRDefault="004F2A33" w:rsidP="002D5F0D">
      <w:pPr>
        <w:pStyle w:val="Standard"/>
        <w:ind w:firstLine="709"/>
        <w:jc w:val="both"/>
      </w:pPr>
      <w:bookmarkStart w:id="64" w:name="sub_347"/>
      <w:bookmarkEnd w:id="63"/>
      <w:r>
        <w:rPr>
          <w:sz w:val="28"/>
          <w:szCs w:val="28"/>
        </w:rPr>
        <w:t>3.4.7. Результатом выполнения административной процедуры является подписание уполномоченным лицом разрешения на ввод объекта в эксплуатацию либо отказ в предоставлении муниципальной услуги.</w:t>
      </w:r>
    </w:p>
    <w:bookmarkEnd w:id="64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Heading1"/>
        <w:ind w:firstLine="709"/>
      </w:pPr>
      <w:bookmarkStart w:id="65" w:name="sub_35"/>
      <w:r>
        <w:rPr>
          <w:rFonts w:ascii="Times New Roman" w:hAnsi="Times New Roman" w:cs="Times New Roman"/>
          <w:sz w:val="28"/>
          <w:szCs w:val="28"/>
        </w:rPr>
        <w:t>3.5. Выдача (направление) результата предоставления муниципальной услуги</w:t>
      </w:r>
    </w:p>
    <w:bookmarkEnd w:id="65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bookmarkStart w:id="66" w:name="sub_351"/>
      <w:r>
        <w:rPr>
          <w:sz w:val="28"/>
          <w:szCs w:val="28"/>
        </w:rPr>
        <w:t>3.5.1. Основанием для начала выполнения административной процедуры по выдаче (направлению) результата предоставления муниципальной услуги является получение ответственным исполнителем 3 экземпляров оригинала разрешения на ввод объекта в эксплуатацию либо отказа в предоставлении муниципальной услуги.</w:t>
      </w:r>
    </w:p>
    <w:p w:rsidR="004F2A33" w:rsidRDefault="004F2A33" w:rsidP="002D5F0D">
      <w:pPr>
        <w:pStyle w:val="Standard"/>
        <w:ind w:firstLine="709"/>
        <w:jc w:val="both"/>
      </w:pPr>
      <w:bookmarkStart w:id="67" w:name="sub_352"/>
      <w:bookmarkEnd w:id="66"/>
      <w:r>
        <w:rPr>
          <w:sz w:val="28"/>
          <w:szCs w:val="28"/>
        </w:rPr>
        <w:t>3.5.2. Разрешение на ввод в эксплуатацию, отказ в предоставлении муниципальной услуги выдается специалистом администрации либо МКУ «МФЦ».</w:t>
      </w:r>
    </w:p>
    <w:p w:rsidR="004F2A33" w:rsidRDefault="004F2A33" w:rsidP="002D5F0D">
      <w:pPr>
        <w:pStyle w:val="Standard"/>
        <w:ind w:firstLine="709"/>
        <w:jc w:val="both"/>
      </w:pPr>
      <w:bookmarkStart w:id="68" w:name="sub_353"/>
      <w:bookmarkEnd w:id="67"/>
      <w:r>
        <w:rPr>
          <w:sz w:val="28"/>
          <w:szCs w:val="28"/>
        </w:rPr>
        <w:t>3.5.3. В случае обращения заявителя в МКУ «МФЦ» ответственный исполнитель направляет указанные документы в МКУ «МФЦ» для последующей передачи заявителю.</w:t>
      </w:r>
    </w:p>
    <w:p w:rsidR="004F2A33" w:rsidRDefault="004F2A33" w:rsidP="002D5F0D">
      <w:pPr>
        <w:pStyle w:val="Standard"/>
        <w:ind w:firstLine="709"/>
        <w:jc w:val="both"/>
      </w:pPr>
      <w:bookmarkStart w:id="69" w:name="sub_354"/>
      <w:bookmarkEnd w:id="68"/>
      <w:r>
        <w:rPr>
          <w:sz w:val="28"/>
          <w:szCs w:val="28"/>
        </w:rPr>
        <w:t>3.5.4. Ответственный исполнитель администрации либо МКУ «МФЦ» регистрирует исходящие документы в соответствующем журнале.</w:t>
      </w:r>
    </w:p>
    <w:p w:rsidR="004F2A33" w:rsidRDefault="004F2A33" w:rsidP="002D5F0D">
      <w:pPr>
        <w:pStyle w:val="Standard"/>
        <w:ind w:firstLine="709"/>
        <w:jc w:val="both"/>
      </w:pPr>
      <w:bookmarkStart w:id="70" w:name="sub_355"/>
      <w:bookmarkEnd w:id="69"/>
      <w:r>
        <w:rPr>
          <w:sz w:val="28"/>
          <w:szCs w:val="28"/>
        </w:rPr>
        <w:t>3.5.5. Для получения результата предоставления муниципальной услуги заявитель обращается в орган, принявший заявление, предъявляя документ, удостоверяющий личность, а представитель заявителя - документ, удостоверяющий личность, и доверенность.</w:t>
      </w:r>
    </w:p>
    <w:p w:rsidR="004F2A33" w:rsidRDefault="004F2A33" w:rsidP="002D5F0D">
      <w:pPr>
        <w:pStyle w:val="Standard"/>
        <w:ind w:firstLine="709"/>
        <w:jc w:val="both"/>
      </w:pPr>
      <w:bookmarkStart w:id="71" w:name="sub_356"/>
      <w:bookmarkEnd w:id="70"/>
      <w:r>
        <w:rPr>
          <w:sz w:val="28"/>
          <w:szCs w:val="28"/>
        </w:rPr>
        <w:t>3.5.6. Сотрудник администрации либо МКУ «МФЦ» выдает заявителю или представителю заявителя 2 экземпляра оригинала разрешения на ввод в эксплуатацию.</w:t>
      </w:r>
    </w:p>
    <w:p w:rsidR="004F2A33" w:rsidRDefault="004F2A33" w:rsidP="002D5F0D">
      <w:pPr>
        <w:pStyle w:val="Standard"/>
        <w:ind w:firstLine="709"/>
        <w:jc w:val="both"/>
      </w:pPr>
      <w:bookmarkStart w:id="72" w:name="sub_357"/>
      <w:bookmarkEnd w:id="71"/>
      <w:r>
        <w:rPr>
          <w:sz w:val="28"/>
          <w:szCs w:val="28"/>
        </w:rPr>
        <w:t>3.5.7. В случае отказа в предоставлении муниципальной услуги, сотрудник администрации либо МКУ «МФЦ» выдает заявителю или представителю заявителя отказ в предоставлении муниципальной услуги.</w:t>
      </w:r>
    </w:p>
    <w:p w:rsidR="004F2A33" w:rsidRDefault="004F2A33" w:rsidP="002D5F0D">
      <w:pPr>
        <w:pStyle w:val="Standard"/>
        <w:ind w:firstLine="709"/>
        <w:jc w:val="both"/>
      </w:pPr>
      <w:bookmarkStart w:id="73" w:name="sub_358"/>
      <w:bookmarkEnd w:id="72"/>
      <w:r>
        <w:rPr>
          <w:sz w:val="28"/>
          <w:szCs w:val="28"/>
        </w:rPr>
        <w:t>3.5.8. Максимальный срок выполнения данной административной процедуры составляет 2 дня.</w:t>
      </w:r>
    </w:p>
    <w:p w:rsidR="004F2A33" w:rsidRDefault="004F2A33" w:rsidP="002D5F0D">
      <w:pPr>
        <w:pStyle w:val="Standard"/>
        <w:ind w:firstLine="709"/>
        <w:jc w:val="both"/>
      </w:pPr>
      <w:bookmarkStart w:id="74" w:name="sub_359"/>
      <w:bookmarkEnd w:id="73"/>
      <w:r>
        <w:rPr>
          <w:sz w:val="28"/>
          <w:szCs w:val="28"/>
        </w:rPr>
        <w:t>3.5.9. Результатом выполнения административной процедуры является выдача заявителю разрешения на ввод в эксплуатацию либо отказа в предоставлении муниципальной услуге.</w:t>
      </w:r>
    </w:p>
    <w:bookmarkEnd w:id="74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3.5.10. Документ о разрешении на ввод в эксплуатацию построенного, реконструированного объекта капитального строительства в рамках информационного взаимодействия направляется в орган кадастрового учета в течение пяти рабочих дней со дня вступления в силу.</w:t>
      </w:r>
    </w:p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Heading1"/>
        <w:ind w:firstLine="709"/>
        <w:jc w:val="both"/>
      </w:pPr>
      <w:bookmarkStart w:id="75" w:name="sub_400"/>
      <w:r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bookmarkEnd w:id="75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bookmarkStart w:id="76" w:name="sub_41"/>
      <w:r>
        <w:rPr>
          <w:sz w:val="28"/>
          <w:szCs w:val="28"/>
        </w:rPr>
        <w:t>4.1.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 глава Бородинского сельского поселения Приморско-Ахтарского района.</w:t>
      </w:r>
    </w:p>
    <w:p w:rsidR="004F2A33" w:rsidRDefault="004F2A33" w:rsidP="002D5F0D">
      <w:pPr>
        <w:pStyle w:val="Standard"/>
        <w:ind w:firstLine="709"/>
        <w:jc w:val="both"/>
      </w:pPr>
      <w:bookmarkStart w:id="77" w:name="sub_42"/>
      <w:bookmarkEnd w:id="76"/>
      <w:r>
        <w:rPr>
          <w:sz w:val="28"/>
          <w:szCs w:val="28"/>
        </w:rPr>
        <w:t>4.2. Текущий контроль, указанный в пункте 4.1 раздела 4 настоящего административного регламента, осуществляется путем проведения плановых (один раз в год) и внеплановых проверок полноты и качества предоставления муниципальной услуги.</w:t>
      </w:r>
    </w:p>
    <w:p w:rsidR="004F2A33" w:rsidRDefault="004F2A33" w:rsidP="002D5F0D">
      <w:pPr>
        <w:pStyle w:val="Standard"/>
        <w:ind w:firstLine="709"/>
        <w:jc w:val="both"/>
      </w:pPr>
      <w:bookmarkStart w:id="78" w:name="sub_43"/>
      <w:bookmarkEnd w:id="77"/>
      <w:r>
        <w:rPr>
          <w:sz w:val="28"/>
          <w:szCs w:val="28"/>
        </w:rPr>
        <w:t>4.3. Ответственность за предоставление муниципальной услуги возлагается на специалиста, который непосредственно принимает решение по вопросам предоставления муниципальной услуги.</w:t>
      </w:r>
    </w:p>
    <w:bookmarkEnd w:id="78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Специалист, ответственный за предоставление муниципальной услуги, несет ответственность за соблюдение сроков рассмотрения документов и качество предоставления муниципальной услуги.</w:t>
      </w:r>
    </w:p>
    <w:p w:rsidR="004F2A33" w:rsidRDefault="004F2A33" w:rsidP="002D5F0D">
      <w:pPr>
        <w:pStyle w:val="Standard"/>
        <w:ind w:firstLine="709"/>
        <w:jc w:val="both"/>
      </w:pPr>
      <w:bookmarkStart w:id="79" w:name="sub_44"/>
      <w:r>
        <w:rPr>
          <w:sz w:val="28"/>
          <w:szCs w:val="28"/>
        </w:rPr>
        <w:t>4.4. Ответственность за неисполнение, ненадлежащее исполнение возложенных обязанностей по предоставлению муниципальной услуги возлагается на должностных лиц администрации Бородинского сельского поселения Приморско-Ахтарского района в соответствии с действующим законодательством.</w:t>
      </w:r>
    </w:p>
    <w:bookmarkEnd w:id="79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Heading1"/>
        <w:ind w:firstLine="709"/>
      </w:pPr>
      <w:bookmarkStart w:id="80" w:name="sub_500"/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управления, а также должностных лиц, муниципальных служащих управления</w:t>
      </w:r>
    </w:p>
    <w:bookmarkEnd w:id="80"/>
    <w:p w:rsidR="004F2A33" w:rsidRDefault="004F2A33" w:rsidP="002D5F0D">
      <w:pPr>
        <w:pStyle w:val="Standard"/>
        <w:ind w:firstLine="709"/>
        <w:jc w:val="both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bookmarkStart w:id="81" w:name="sub_51"/>
      <w:r>
        <w:rPr>
          <w:sz w:val="28"/>
          <w:szCs w:val="28"/>
        </w:rPr>
        <w:t>5.1. Заинтересованные лица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F2A33" w:rsidRDefault="004F2A33" w:rsidP="002D5F0D">
      <w:pPr>
        <w:pStyle w:val="Standard"/>
        <w:ind w:firstLine="709"/>
        <w:jc w:val="both"/>
      </w:pPr>
      <w:bookmarkStart w:id="82" w:name="sub_52"/>
      <w:bookmarkEnd w:id="81"/>
      <w:r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управления, должностного лица либо муниципального служащего может являться:</w:t>
      </w:r>
    </w:p>
    <w:bookmarkEnd w:id="82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F2A33" w:rsidRDefault="004F2A33" w:rsidP="002D5F0D">
      <w:pPr>
        <w:pStyle w:val="Standard"/>
        <w:spacing w:line="240" w:lineRule="atLeast"/>
        <w:ind w:firstLine="709"/>
        <w:jc w:val="both"/>
      </w:pPr>
      <w:bookmarkStart w:id="83" w:name="sub_53"/>
      <w:r>
        <w:rPr>
          <w:sz w:val="28"/>
          <w:szCs w:val="28"/>
        </w:rPr>
        <w:t>5.3. Жалоба подается в письменной форме на бумажном носителе, в электронной форме с соблюдением требований к форме электронного документа, установленных действующим законодательством. Органы власти и должностные лица, которым может быть направлена жалоба заявителя в досудебном (внесудебном) порядке.</w:t>
      </w:r>
    </w:p>
    <w:p w:rsidR="004F2A33" w:rsidRDefault="004F2A33" w:rsidP="002D5F0D">
      <w:pPr>
        <w:pStyle w:val="Standard"/>
        <w:ind w:right="-284"/>
        <w:rPr>
          <w:sz w:val="28"/>
          <w:szCs w:val="28"/>
        </w:rPr>
      </w:pPr>
    </w:p>
    <w:tbl>
      <w:tblPr>
        <w:tblW w:w="1022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1"/>
        <w:gridCol w:w="2246"/>
        <w:gridCol w:w="1976"/>
        <w:gridCol w:w="2448"/>
        <w:gridCol w:w="1708"/>
      </w:tblGrid>
      <w:tr w:rsidR="004F2A33" w:rsidTr="0047110C">
        <w:trPr>
          <w:jc w:val="center"/>
        </w:trPr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  <w:spacing w:line="240" w:lineRule="atLeast"/>
              <w:ind w:right="-2"/>
            </w:pPr>
            <w:r>
              <w:t>Орган власти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  <w:spacing w:line="240" w:lineRule="atLeast"/>
              <w:ind w:right="-2"/>
            </w:pPr>
            <w:r>
              <w:t>Должностное лицо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  <w:spacing w:line="240" w:lineRule="atLeast"/>
              <w:ind w:right="-2"/>
            </w:pPr>
            <w:r>
              <w:t>График работы для личного приема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  <w:spacing w:line="240" w:lineRule="atLeast"/>
              <w:ind w:right="-2"/>
            </w:pPr>
            <w:r>
              <w:t>График работы для письменного обращения, телефон, электронный адрес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  <w:spacing w:line="240" w:lineRule="atLeast"/>
              <w:ind w:right="-2"/>
            </w:pPr>
            <w:r>
              <w:t>Адрес</w:t>
            </w:r>
          </w:p>
        </w:tc>
      </w:tr>
      <w:tr w:rsidR="004F2A33" w:rsidTr="0047110C">
        <w:trPr>
          <w:jc w:val="center"/>
        </w:trPr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  <w:spacing w:line="240" w:lineRule="atLeast"/>
              <w:ind w:right="-2"/>
              <w:jc w:val="center"/>
            </w:pPr>
            <w:r>
              <w:t>2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  <w:spacing w:line="240" w:lineRule="atLeast"/>
              <w:ind w:right="-2"/>
              <w:jc w:val="center"/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  <w:spacing w:line="240" w:lineRule="atLeast"/>
              <w:ind w:right="-2"/>
              <w:jc w:val="center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  <w:spacing w:line="240" w:lineRule="atLeast"/>
              <w:ind w:right="-2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  <w:spacing w:line="240" w:lineRule="atLeast"/>
              <w:ind w:right="-2"/>
              <w:jc w:val="center"/>
            </w:pPr>
            <w:r>
              <w:t>7</w:t>
            </w:r>
          </w:p>
        </w:tc>
      </w:tr>
      <w:tr w:rsidR="004F2A33" w:rsidTr="0047110C">
        <w:trPr>
          <w:jc w:val="center"/>
        </w:trPr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</w:pPr>
            <w: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</w:pPr>
            <w:r>
              <w:t>Краснодарский край, Приморско-Ахтарский район, ст. Бородинская, ул. Ленина,18</w:t>
            </w:r>
          </w:p>
          <w:p w:rsidR="004F2A33" w:rsidRDefault="004F2A33" w:rsidP="0047110C">
            <w:pPr>
              <w:pStyle w:val="Standard"/>
            </w:pPr>
          </w:p>
          <w:p w:rsidR="004F2A33" w:rsidRDefault="004F2A33" w:rsidP="0047110C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</w:pPr>
            <w:r>
              <w:t>Понедельник -четверг с 8.00 до  17.15,</w:t>
            </w:r>
          </w:p>
          <w:p w:rsidR="004F2A33" w:rsidRDefault="004F2A33" w:rsidP="0047110C">
            <w:pPr>
              <w:pStyle w:val="Standard"/>
            </w:pPr>
            <w:r>
              <w:t>перерыв – с 12.00 до 14.00</w:t>
            </w:r>
          </w:p>
          <w:p w:rsidR="004F2A33" w:rsidRDefault="004F2A33" w:rsidP="0047110C">
            <w:pPr>
              <w:pStyle w:val="Standard"/>
            </w:pPr>
            <w:r>
              <w:t>пятница – с 8.00 до 16.00,</w:t>
            </w:r>
          </w:p>
          <w:p w:rsidR="004F2A33" w:rsidRDefault="004F2A33" w:rsidP="0047110C">
            <w:pPr>
              <w:pStyle w:val="Standard"/>
            </w:pPr>
            <w:r>
              <w:t>перерыв – с 12.00 до 13.00,</w:t>
            </w:r>
          </w:p>
          <w:p w:rsidR="004F2A33" w:rsidRDefault="004F2A33" w:rsidP="0047110C">
            <w:pPr>
              <w:pStyle w:val="Standard"/>
              <w:ind w:hanging="15"/>
            </w:pPr>
            <w:r>
              <w:t>выходные дни – суббота, воскресенье</w:t>
            </w:r>
          </w:p>
          <w:p w:rsidR="004F2A33" w:rsidRDefault="004F2A33" w:rsidP="0047110C">
            <w:pPr>
              <w:pStyle w:val="Standard"/>
            </w:pP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  <w:jc w:val="center"/>
            </w:pPr>
            <w:r>
              <w:t>Телефон - 8(86143)</w:t>
            </w:r>
          </w:p>
          <w:p w:rsidR="004F2A33" w:rsidRDefault="004F2A33" w:rsidP="0047110C">
            <w:pPr>
              <w:pStyle w:val="Standard"/>
              <w:jc w:val="center"/>
            </w:pPr>
            <w:r>
              <w:t>5-14-02;</w:t>
            </w:r>
          </w:p>
          <w:p w:rsidR="004F2A33" w:rsidRDefault="004F2A33" w:rsidP="0047110C">
            <w:pPr>
              <w:pStyle w:val="Standard"/>
              <w:jc w:val="center"/>
            </w:pPr>
          </w:p>
          <w:p w:rsidR="004F2A33" w:rsidRDefault="004F2A33" w:rsidP="0047110C">
            <w:pPr>
              <w:pStyle w:val="Standard"/>
            </w:pPr>
            <w:r>
              <w:t>Факс -</w:t>
            </w:r>
          </w:p>
          <w:p w:rsidR="004F2A33" w:rsidRDefault="004F2A33" w:rsidP="0047110C">
            <w:pPr>
              <w:pStyle w:val="Standard"/>
              <w:snapToGrid w:val="0"/>
            </w:pPr>
            <w:r>
              <w:t>8(86143)</w:t>
            </w:r>
          </w:p>
          <w:p w:rsidR="004F2A33" w:rsidRDefault="004F2A33" w:rsidP="0047110C">
            <w:pPr>
              <w:pStyle w:val="Standard"/>
              <w:snapToGrid w:val="0"/>
            </w:pPr>
            <w:r>
              <w:t>5-15-20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  <w:ind w:hanging="15"/>
            </w:pPr>
            <w:r>
              <w:t xml:space="preserve">Электронный адрес: </w:t>
            </w:r>
            <w:r>
              <w:rPr>
                <w:color w:val="000000"/>
                <w:lang w:val="en-US"/>
              </w:rPr>
              <w:t>adm</w:t>
            </w:r>
            <w:r>
              <w:rPr>
                <w:color w:val="000000"/>
              </w:rPr>
              <w:t>_</w:t>
            </w:r>
            <w:r>
              <w:rPr>
                <w:color w:val="000000"/>
                <w:lang w:val="en-US"/>
              </w:rPr>
              <w:t>bsp</w:t>
            </w:r>
            <w:r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4F2A33" w:rsidRDefault="004F2A33" w:rsidP="0047110C">
            <w:pPr>
              <w:pStyle w:val="Standard"/>
              <w:ind w:hanging="15"/>
            </w:pPr>
          </w:p>
          <w:p w:rsidR="004F2A33" w:rsidRDefault="004F2A33" w:rsidP="0047110C">
            <w:pPr>
              <w:pStyle w:val="Standard"/>
              <w:ind w:hanging="15"/>
            </w:pPr>
            <w:r>
              <w:t>Официальный сайт:</w:t>
            </w:r>
          </w:p>
          <w:p w:rsidR="004F2A33" w:rsidRDefault="004F2A33" w:rsidP="0047110C">
            <w:pPr>
              <w:pStyle w:val="Standard"/>
            </w:pPr>
            <w:r>
              <w:rPr>
                <w:lang w:val="en-US"/>
              </w:rPr>
              <w:t>borodinskoe</w:t>
            </w:r>
            <w:r>
              <w:t>-</w:t>
            </w:r>
            <w:r>
              <w:rPr>
                <w:lang w:val="en-US"/>
              </w:rPr>
              <w:t>sp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4F2A33" w:rsidTr="0047110C">
        <w:trPr>
          <w:jc w:val="center"/>
        </w:trPr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  <w:spacing w:line="240" w:lineRule="atLeast"/>
              <w:ind w:right="-2"/>
            </w:pPr>
            <w:r>
              <w:t>МКУ «МФЦ»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  <w:spacing w:line="240" w:lineRule="atLeast"/>
              <w:ind w:right="-2"/>
            </w:pPr>
            <w:r>
              <w:t>Операторы МКУ «МФЦ»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  <w:spacing w:line="240" w:lineRule="atLeast"/>
              <w:ind w:right="-2"/>
            </w:pPr>
            <w:r>
              <w:t>пн.-пт.8</w:t>
            </w:r>
            <w:r>
              <w:rPr>
                <w:vertAlign w:val="superscript"/>
              </w:rPr>
              <w:t>00</w:t>
            </w:r>
            <w:r>
              <w:t>-19</w:t>
            </w:r>
          </w:p>
          <w:p w:rsidR="004F2A33" w:rsidRDefault="004F2A33" w:rsidP="0047110C">
            <w:pPr>
              <w:pStyle w:val="Standard"/>
              <w:spacing w:line="240" w:lineRule="atLeast"/>
              <w:ind w:right="-2"/>
            </w:pPr>
            <w:r>
              <w:t>сб. 8</w:t>
            </w:r>
            <w:r>
              <w:rPr>
                <w:vertAlign w:val="superscript"/>
              </w:rPr>
              <w:t>00</w:t>
            </w:r>
            <w:r>
              <w:t>-13</w:t>
            </w:r>
          </w:p>
          <w:p w:rsidR="004F2A33" w:rsidRDefault="004F2A33" w:rsidP="0047110C">
            <w:pPr>
              <w:pStyle w:val="Standard"/>
              <w:ind w:right="-2"/>
            </w:pPr>
            <w:r>
              <w:t>Без перерывов на обед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  <w:spacing w:line="240" w:lineRule="atLeast"/>
              <w:ind w:right="-2"/>
            </w:pPr>
            <w:r>
              <w:t>пн.-пт.8</w:t>
            </w:r>
            <w:r>
              <w:rPr>
                <w:vertAlign w:val="superscript"/>
              </w:rPr>
              <w:t>00</w:t>
            </w:r>
            <w:r>
              <w:t>-19</w:t>
            </w:r>
          </w:p>
          <w:p w:rsidR="004F2A33" w:rsidRDefault="004F2A33" w:rsidP="0047110C">
            <w:pPr>
              <w:pStyle w:val="Standard"/>
              <w:spacing w:line="240" w:lineRule="atLeast"/>
              <w:ind w:right="-2"/>
            </w:pPr>
            <w:r>
              <w:t>сб. 8</w:t>
            </w:r>
            <w:r>
              <w:rPr>
                <w:vertAlign w:val="superscript"/>
              </w:rPr>
              <w:t>00</w:t>
            </w:r>
            <w:r>
              <w:t>-13</w:t>
            </w:r>
          </w:p>
          <w:p w:rsidR="004F2A33" w:rsidRDefault="004F2A33" w:rsidP="0047110C">
            <w:pPr>
              <w:pStyle w:val="Standard"/>
              <w:spacing w:line="240" w:lineRule="atLeast"/>
              <w:ind w:right="-2"/>
            </w:pPr>
            <w:r>
              <w:t>Без перерывов на обед 8(86143)3-17-19, 3-18-38, 3-18-37</w:t>
            </w:r>
          </w:p>
          <w:p w:rsidR="004F2A33" w:rsidRDefault="004F2A33" w:rsidP="0047110C">
            <w:pPr>
              <w:pStyle w:val="Standard"/>
              <w:ind w:right="-2"/>
            </w:pPr>
            <w:r>
              <w:rPr>
                <w:lang w:val="en-US"/>
              </w:rPr>
              <w:t>mfc.prahtarsk@mail.ru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  <w:spacing w:line="240" w:lineRule="atLeast"/>
              <w:ind w:right="-2"/>
            </w:pPr>
            <w:r>
              <w:t>353860,</w:t>
            </w:r>
          </w:p>
          <w:p w:rsidR="004F2A33" w:rsidRDefault="004F2A33" w:rsidP="0047110C">
            <w:pPr>
              <w:pStyle w:val="Standard"/>
              <w:spacing w:line="240" w:lineRule="atLeast"/>
              <w:ind w:right="-2"/>
            </w:pPr>
            <w:r>
              <w:t>г. Приморско-Ахтарск,</w:t>
            </w:r>
          </w:p>
          <w:p w:rsidR="004F2A33" w:rsidRDefault="004F2A33" w:rsidP="0047110C">
            <w:pPr>
              <w:pStyle w:val="Standard"/>
              <w:spacing w:line="240" w:lineRule="atLeast"/>
              <w:ind w:right="-2"/>
            </w:pPr>
            <w:r>
              <w:t>ул. Фестивальная, 57</w:t>
            </w:r>
          </w:p>
        </w:tc>
      </w:tr>
      <w:bookmarkEnd w:id="83"/>
    </w:tbl>
    <w:p w:rsidR="004F2A33" w:rsidRDefault="004F2A33" w:rsidP="002D5F0D">
      <w:pPr>
        <w:pStyle w:val="Standard"/>
        <w:ind w:right="-284"/>
        <w:rPr>
          <w:sz w:val="28"/>
          <w:szCs w:val="28"/>
        </w:rPr>
      </w:pP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5.4. Жалоба может быть направлена по почте, через МКУ «МФЦ», с использованием информационно-телекоммуникационной сети «Интернет», официального сайта администрации Бородинского сельского поселения Приморско-Ахтарского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F2A33" w:rsidRDefault="004F2A33" w:rsidP="002D5F0D">
      <w:pPr>
        <w:pStyle w:val="Standard"/>
        <w:ind w:firstLine="709"/>
        <w:jc w:val="both"/>
      </w:pPr>
      <w:bookmarkStart w:id="84" w:name="sub_55"/>
      <w:r>
        <w:rPr>
          <w:sz w:val="28"/>
          <w:szCs w:val="28"/>
        </w:rPr>
        <w:t>5.5. Жалоба должна содержать:</w:t>
      </w:r>
    </w:p>
    <w:bookmarkEnd w:id="84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сведения об обжалуемых решениях и действиях (бездействии) управления, должностного лица либо муниципального служащего;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управления, должностного лица либо муниципального служащего. Заявителем могут быть представлены документы (при наличии), подтверждающие доводы заявителя либо их копии.</w:t>
      </w:r>
    </w:p>
    <w:p w:rsidR="004F2A33" w:rsidRDefault="004F2A33" w:rsidP="002D5F0D">
      <w:pPr>
        <w:pStyle w:val="Standard"/>
        <w:ind w:firstLine="709"/>
        <w:jc w:val="both"/>
      </w:pPr>
      <w:bookmarkStart w:id="85" w:name="sub_56"/>
      <w:r>
        <w:rPr>
          <w:sz w:val="28"/>
          <w:szCs w:val="28"/>
        </w:rPr>
        <w:t>5.6. Жалоба подлежит рассмотрению в течение 15 рабочих дней со дня ее регистрации, а в случае обжалования отказа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F2A33" w:rsidRDefault="004F2A33" w:rsidP="002D5F0D">
      <w:pPr>
        <w:pStyle w:val="Standard"/>
        <w:ind w:firstLine="709"/>
        <w:jc w:val="both"/>
      </w:pPr>
      <w:bookmarkStart w:id="86" w:name="sub_57"/>
      <w:bookmarkEnd w:id="85"/>
      <w:r>
        <w:rPr>
          <w:sz w:val="28"/>
          <w:szCs w:val="28"/>
        </w:rPr>
        <w:t>5.7. Уполномоченный на рассмотрение жалобы орган отказывает в удовлетворении жалобы в следующих случаях:</w:t>
      </w:r>
    </w:p>
    <w:p w:rsidR="004F2A33" w:rsidRDefault="004F2A33" w:rsidP="002D5F0D">
      <w:pPr>
        <w:pStyle w:val="Standard"/>
        <w:ind w:firstLine="709"/>
        <w:jc w:val="both"/>
      </w:pPr>
      <w:bookmarkStart w:id="87" w:name="sub_571"/>
      <w:bookmarkEnd w:id="86"/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F2A33" w:rsidRDefault="004F2A33" w:rsidP="002D5F0D">
      <w:pPr>
        <w:pStyle w:val="Standard"/>
        <w:ind w:firstLine="709"/>
        <w:jc w:val="both"/>
      </w:pPr>
      <w:bookmarkStart w:id="88" w:name="sub_572"/>
      <w:bookmarkEnd w:id="87"/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F2A33" w:rsidRDefault="004F2A33" w:rsidP="002D5F0D">
      <w:pPr>
        <w:pStyle w:val="Standard"/>
        <w:ind w:firstLine="709"/>
        <w:jc w:val="both"/>
      </w:pPr>
      <w:bookmarkStart w:id="89" w:name="sub_573"/>
      <w:bookmarkEnd w:id="88"/>
      <w:r>
        <w:rPr>
          <w:sz w:val="28"/>
          <w:szCs w:val="28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4F2A33" w:rsidRDefault="004F2A33" w:rsidP="002D5F0D">
      <w:pPr>
        <w:pStyle w:val="Standard"/>
        <w:ind w:firstLine="709"/>
        <w:jc w:val="both"/>
      </w:pPr>
      <w:bookmarkStart w:id="90" w:name="sub_58"/>
      <w:bookmarkEnd w:id="89"/>
      <w:r>
        <w:rPr>
          <w:sz w:val="28"/>
          <w:szCs w:val="28"/>
        </w:rPr>
        <w:t>5.8. Уполномоченный на рассмотрение жалобы орган вправе оставить жалобу без ответа в следующих случаях:</w:t>
      </w:r>
    </w:p>
    <w:p w:rsidR="004F2A33" w:rsidRDefault="004F2A33" w:rsidP="002D5F0D">
      <w:pPr>
        <w:pStyle w:val="Standard"/>
        <w:ind w:firstLine="709"/>
        <w:jc w:val="both"/>
      </w:pPr>
      <w:bookmarkStart w:id="91" w:name="sub_581"/>
      <w:bookmarkEnd w:id="90"/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2A33" w:rsidRDefault="004F2A33" w:rsidP="002D5F0D">
      <w:pPr>
        <w:pStyle w:val="Standard"/>
        <w:ind w:firstLine="709"/>
        <w:jc w:val="both"/>
      </w:pPr>
      <w:bookmarkStart w:id="92" w:name="sub_582"/>
      <w:bookmarkEnd w:id="91"/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F2A33" w:rsidRDefault="004F2A33" w:rsidP="002D5F0D">
      <w:pPr>
        <w:pStyle w:val="Standard"/>
        <w:ind w:firstLine="709"/>
        <w:jc w:val="both"/>
      </w:pPr>
      <w:bookmarkStart w:id="93" w:name="sub_59"/>
      <w:bookmarkEnd w:id="92"/>
      <w:r>
        <w:rPr>
          <w:sz w:val="28"/>
          <w:szCs w:val="28"/>
        </w:rPr>
        <w:t>5.9. Заявители имеют право на получение информации и документов, необходимых для обоснования и рассмотрения жалобы.</w:t>
      </w:r>
    </w:p>
    <w:bookmarkEnd w:id="93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лиц, и, если в указанных документах и материалах не содержатся сведения, составляющие государственную или иную охраняемую федеральными законами тайну.</w:t>
      </w:r>
    </w:p>
    <w:p w:rsidR="004F2A33" w:rsidRDefault="004F2A33" w:rsidP="002D5F0D">
      <w:pPr>
        <w:pStyle w:val="Standard"/>
        <w:ind w:firstLine="709"/>
        <w:jc w:val="both"/>
      </w:pPr>
      <w:bookmarkStart w:id="94" w:name="sub_510"/>
      <w:r>
        <w:rPr>
          <w:sz w:val="28"/>
          <w:szCs w:val="28"/>
        </w:rPr>
        <w:t>5.10. По результатам рассмотрения жалобы принимается одно из следующих решений:</w:t>
      </w:r>
    </w:p>
    <w:bookmarkEnd w:id="94"/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удовлетворение жалобы,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F2A33" w:rsidRDefault="004F2A33" w:rsidP="002D5F0D">
      <w:pPr>
        <w:pStyle w:val="Standard"/>
        <w:ind w:firstLine="709"/>
        <w:jc w:val="both"/>
      </w:pPr>
      <w:r>
        <w:rPr>
          <w:sz w:val="28"/>
          <w:szCs w:val="28"/>
        </w:rPr>
        <w:t>отказ в удовлетворении жалобы.</w:t>
      </w:r>
    </w:p>
    <w:p w:rsidR="004F2A33" w:rsidRDefault="004F2A33" w:rsidP="002D5F0D">
      <w:pPr>
        <w:pStyle w:val="Standard"/>
        <w:ind w:firstLine="709"/>
        <w:jc w:val="both"/>
      </w:pPr>
      <w:bookmarkStart w:id="95" w:name="sub_511"/>
      <w:r>
        <w:rPr>
          <w:sz w:val="28"/>
          <w:szCs w:val="28"/>
        </w:rPr>
        <w:t>5.11. Не позднее дня, следующего за днем принятия решения, указанного в пункте 5.10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2A33" w:rsidRDefault="004F2A33" w:rsidP="002D5F0D">
      <w:pPr>
        <w:pStyle w:val="Standard"/>
        <w:ind w:firstLine="709"/>
        <w:jc w:val="both"/>
      </w:pPr>
      <w:bookmarkStart w:id="96" w:name="sub_512"/>
      <w:bookmarkEnd w:id="95"/>
      <w:r>
        <w:rPr>
          <w:sz w:val="28"/>
          <w:szCs w:val="28"/>
        </w:rPr>
        <w:t>5.12. В случае установления в ходе или по результатам рассмотрения жалобы, признаков состава административного правонарушения или признаков состава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6"/>
    <w:p w:rsidR="004F2A33" w:rsidRDefault="004F2A33" w:rsidP="002D5F0D">
      <w:pPr>
        <w:pStyle w:val="Standard"/>
        <w:ind w:right="-284"/>
        <w:rPr>
          <w:sz w:val="28"/>
          <w:szCs w:val="28"/>
        </w:rPr>
      </w:pPr>
    </w:p>
    <w:p w:rsidR="004F2A33" w:rsidRDefault="004F2A33" w:rsidP="002D5F0D">
      <w:pPr>
        <w:pStyle w:val="Standard"/>
        <w:ind w:right="-284"/>
      </w:pPr>
      <w:r>
        <w:rPr>
          <w:sz w:val="28"/>
          <w:szCs w:val="28"/>
        </w:rPr>
        <w:t>Глава Бородинского сельского поселения</w:t>
      </w:r>
    </w:p>
    <w:p w:rsidR="004F2A33" w:rsidRDefault="004F2A33" w:rsidP="002D5F0D">
      <w:pPr>
        <w:pStyle w:val="Standard"/>
        <w:ind w:right="-284"/>
      </w:pPr>
      <w:r>
        <w:rPr>
          <w:sz w:val="28"/>
          <w:szCs w:val="28"/>
        </w:rPr>
        <w:t>Приморско-Ахтарского района                                                     В.В.Туров</w:t>
      </w:r>
    </w:p>
    <w:p w:rsidR="004F2A33" w:rsidRDefault="004F2A33" w:rsidP="002D5F0D">
      <w:pPr>
        <w:pStyle w:val="Standard"/>
        <w:pageBreakBefore/>
        <w:ind w:left="4395"/>
        <w:jc w:val="center"/>
        <w:rPr>
          <w:sz w:val="28"/>
          <w:szCs w:val="28"/>
        </w:rPr>
      </w:pPr>
    </w:p>
    <w:p w:rsidR="004F2A33" w:rsidRDefault="004F2A33" w:rsidP="002D5F0D">
      <w:pPr>
        <w:pStyle w:val="Standard"/>
        <w:pageBreakBefore/>
        <w:ind w:left="4395"/>
        <w:jc w:val="center"/>
        <w:rPr>
          <w:sz w:val="28"/>
          <w:szCs w:val="28"/>
        </w:rPr>
      </w:pPr>
    </w:p>
    <w:p w:rsidR="004F2A33" w:rsidRDefault="004F2A33" w:rsidP="002D5F0D">
      <w:pPr>
        <w:pStyle w:val="Standard"/>
        <w:pageBreakBefore/>
        <w:ind w:left="4395"/>
        <w:jc w:val="center"/>
      </w:pPr>
      <w:r>
        <w:rPr>
          <w:sz w:val="28"/>
          <w:szCs w:val="28"/>
        </w:rPr>
        <w:t>Приложение № 1</w:t>
      </w:r>
    </w:p>
    <w:p w:rsidR="004F2A33" w:rsidRDefault="004F2A33" w:rsidP="002D5F0D">
      <w:pPr>
        <w:pStyle w:val="ConsPlusNormal"/>
        <w:tabs>
          <w:tab w:val="left" w:pos="6015"/>
        </w:tabs>
        <w:ind w:left="4395" w:firstLine="0"/>
        <w:jc w:val="center"/>
      </w:pPr>
      <w:r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 разрешений на ввод в эксплуатацию построенных, реконструированных объектов капитального строительства»</w:t>
      </w:r>
    </w:p>
    <w:p w:rsidR="004F2A33" w:rsidRDefault="004F2A33" w:rsidP="002D5F0D">
      <w:pPr>
        <w:pStyle w:val="ConsPlusNormal"/>
        <w:tabs>
          <w:tab w:val="left" w:pos="6015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4F2A33" w:rsidRDefault="004F2A33" w:rsidP="002D5F0D">
      <w:pPr>
        <w:pStyle w:val="ConsPlusNormal"/>
        <w:tabs>
          <w:tab w:val="left" w:pos="6015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4F2A33" w:rsidRDefault="004F2A33" w:rsidP="002D5F0D">
      <w:pPr>
        <w:pStyle w:val="Heading1"/>
      </w:pPr>
      <w:r>
        <w:rPr>
          <w:rFonts w:ascii="Times New Roman" w:hAnsi="Times New Roman" w:cs="Times New Roman"/>
          <w:color w:val="00000A"/>
          <w:sz w:val="28"/>
          <w:szCs w:val="28"/>
        </w:rPr>
        <w:t>ИНФОРМАЦИЯ</w:t>
      </w:r>
    </w:p>
    <w:p w:rsidR="004F2A33" w:rsidRDefault="004F2A33" w:rsidP="002D5F0D">
      <w:pPr>
        <w:pStyle w:val="Heading1"/>
        <w:ind w:right="-284"/>
      </w:pPr>
      <w:r>
        <w:rPr>
          <w:rFonts w:ascii="Times New Roman" w:hAnsi="Times New Roman" w:cs="Times New Roman"/>
          <w:color w:val="00000A"/>
          <w:sz w:val="28"/>
          <w:szCs w:val="28"/>
        </w:rPr>
        <w:t>о месте нахождения, графике работы, справочных телефонах, адресе электронной почты и официального Интернет-сайта администрации Бородинского сельского поселения Приморско-Ахтарского района, муниципального казенного учреждения «Приморско-Ахтарский многофункциональный центр по предоставлению государственных и муниципальных услуг»</w:t>
      </w:r>
    </w:p>
    <w:p w:rsidR="004F2A33" w:rsidRDefault="004F2A33" w:rsidP="002D5F0D">
      <w:pPr>
        <w:pStyle w:val="Standard"/>
        <w:ind w:right="-284"/>
        <w:rPr>
          <w:sz w:val="28"/>
          <w:szCs w:val="28"/>
        </w:rPr>
      </w:pPr>
    </w:p>
    <w:p w:rsidR="004F2A33" w:rsidRDefault="004F2A33" w:rsidP="002D5F0D">
      <w:pPr>
        <w:pStyle w:val="Standard"/>
        <w:ind w:firstLine="851"/>
        <w:rPr>
          <w:sz w:val="28"/>
          <w:szCs w:val="28"/>
        </w:rPr>
      </w:pPr>
      <w:r>
        <w:rPr>
          <w:sz w:val="28"/>
          <w:szCs w:val="28"/>
        </w:rPr>
        <w:t>Адрес местонахождения администрации Бородинского сельского поселения Приморско-Ахтарского района: Краснодарский край, Приморско-Ахтарский район ст. Бородинская ул. Ленина, 18.</w:t>
      </w:r>
    </w:p>
    <w:p w:rsidR="004F2A33" w:rsidRDefault="004F2A33" w:rsidP="002D5F0D">
      <w:pPr>
        <w:pStyle w:val="Standard"/>
        <w:ind w:right="-284" w:firstLine="851"/>
        <w:rPr>
          <w:sz w:val="28"/>
          <w:szCs w:val="28"/>
        </w:rPr>
      </w:pPr>
    </w:p>
    <w:tbl>
      <w:tblPr>
        <w:tblW w:w="9660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59"/>
        <w:gridCol w:w="5601"/>
      </w:tblGrid>
      <w:tr w:rsidR="004F2A33" w:rsidTr="0047110C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ind w:right="-28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 отдела:</w:t>
            </w:r>
          </w:p>
        </w:tc>
        <w:tc>
          <w:tcPr>
            <w:tcW w:w="5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A33" w:rsidTr="0047110C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ind w:right="-28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17.15 перерыв с 12.00 до 14.00</w:t>
            </w:r>
          </w:p>
        </w:tc>
      </w:tr>
      <w:tr w:rsidR="004F2A33" w:rsidTr="0047110C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ind w:right="-28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17.15 перерыв с 12.00 до 14.00</w:t>
            </w:r>
          </w:p>
        </w:tc>
      </w:tr>
      <w:tr w:rsidR="004F2A33" w:rsidTr="0047110C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ind w:right="-28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17.15 перерыв с 12.00 до 14.00</w:t>
            </w:r>
          </w:p>
        </w:tc>
      </w:tr>
      <w:tr w:rsidR="004F2A33" w:rsidTr="0047110C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ind w:right="-28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17.15 перерыв с 12.00 до 14.00</w:t>
            </w:r>
          </w:p>
        </w:tc>
      </w:tr>
      <w:tr w:rsidR="004F2A33" w:rsidTr="0047110C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ind w:right="-28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16.00 перерыв с 12.00 до 13.00</w:t>
            </w:r>
          </w:p>
        </w:tc>
      </w:tr>
      <w:tr w:rsidR="004F2A33" w:rsidTr="0047110C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ind w:right="-28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ind w:right="-28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4F2A33" w:rsidTr="0047110C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ind w:right="-28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ind w:right="-28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4F2A33" w:rsidRDefault="004F2A33" w:rsidP="002D5F0D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Телефон  администрации Бородинского сельского поселения Приморско-Ахтарского района (факс): (8 861 43) 5-15-20.</w:t>
      </w:r>
    </w:p>
    <w:p w:rsidR="004F2A33" w:rsidRDefault="004F2A33" w:rsidP="002D5F0D">
      <w:pPr>
        <w:pStyle w:val="Standard"/>
        <w:jc w:val="both"/>
      </w:pPr>
      <w:r>
        <w:rPr>
          <w:sz w:val="28"/>
          <w:szCs w:val="28"/>
        </w:rPr>
        <w:t xml:space="preserve">     Адрес электронной почты администрации Бородинского сельского поселения Приморско-Ахтарского района: </w:t>
      </w:r>
      <w:r>
        <w:rPr>
          <w:sz w:val="28"/>
          <w:szCs w:val="28"/>
          <w:lang w:val="en-US"/>
        </w:rPr>
        <w:t>adm</w:t>
      </w:r>
      <w:r w:rsidRPr="002D5F0D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bsp</w:t>
      </w:r>
      <w:r w:rsidRPr="002D5F0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D5F0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D5F0D">
        <w:rPr>
          <w:sz w:val="28"/>
          <w:szCs w:val="28"/>
        </w:rPr>
        <w:t>.</w:t>
      </w:r>
    </w:p>
    <w:p w:rsidR="004F2A33" w:rsidRDefault="004F2A33" w:rsidP="002D5F0D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Интернет-сайт администрации Бородинского сльского поселения Приморско-Ахтарского района (факс): (8 861 43) 5-15-20;</w:t>
      </w:r>
    </w:p>
    <w:p w:rsidR="004F2A33" w:rsidRDefault="004F2A33" w:rsidP="002D5F0D">
      <w:pPr>
        <w:pStyle w:val="Standard"/>
        <w:ind w:right="-284" w:firstLine="851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borodinskoe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D5F0D">
        <w:rPr>
          <w:sz w:val="28"/>
          <w:szCs w:val="28"/>
        </w:rPr>
        <w:t>.</w:t>
      </w:r>
    </w:p>
    <w:p w:rsidR="004F2A33" w:rsidRDefault="004F2A33" w:rsidP="002D5F0D">
      <w:pPr>
        <w:pStyle w:val="Standard"/>
        <w:ind w:right="-284" w:firstLine="851"/>
        <w:jc w:val="both"/>
      </w:pPr>
      <w:r>
        <w:rPr>
          <w:sz w:val="28"/>
          <w:szCs w:val="28"/>
        </w:rPr>
        <w:t>Почтовый адрес муниципального казенного учреждения муниципального образования Приморско-Ахтарский район «Приморско-Ахтарский многофункциональный центр по предоставлению государственных и муниципальных услуг» (далее - МКУ «МФЦ»): ул. Фестивальная, 57,             г. Приморско-Ахтарск, Краснодарский край, Россия, 353860.</w:t>
      </w:r>
    </w:p>
    <w:p w:rsidR="004F2A33" w:rsidRDefault="004F2A33" w:rsidP="002D5F0D">
      <w:pPr>
        <w:pStyle w:val="Standard"/>
        <w:ind w:right="-284" w:firstLine="851"/>
        <w:rPr>
          <w:sz w:val="28"/>
          <w:szCs w:val="28"/>
        </w:rPr>
      </w:pPr>
    </w:p>
    <w:tbl>
      <w:tblPr>
        <w:tblW w:w="9660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59"/>
        <w:gridCol w:w="5601"/>
      </w:tblGrid>
      <w:tr w:rsidR="004F2A33" w:rsidTr="0047110C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ind w:right="-284" w:firstLine="3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 МКУ «МФЦ»</w:t>
            </w:r>
          </w:p>
        </w:tc>
        <w:tc>
          <w:tcPr>
            <w:tcW w:w="5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ind w:right="-284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A33" w:rsidTr="0047110C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ind w:right="-284" w:firstLine="85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ind w:right="-284" w:firstLine="85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19.00</w:t>
            </w:r>
          </w:p>
        </w:tc>
      </w:tr>
      <w:tr w:rsidR="004F2A33" w:rsidTr="0047110C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ind w:right="-284" w:firstLine="85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  <w:ind w:right="-284" w:firstLine="851"/>
            </w:pPr>
            <w:r>
              <w:rPr>
                <w:sz w:val="28"/>
                <w:szCs w:val="28"/>
              </w:rPr>
              <w:t>с 08.00 до 19.00</w:t>
            </w:r>
          </w:p>
        </w:tc>
      </w:tr>
      <w:tr w:rsidR="004F2A33" w:rsidTr="0047110C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ind w:right="-284" w:firstLine="85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  <w:ind w:right="-284" w:firstLine="851"/>
            </w:pPr>
            <w:r>
              <w:rPr>
                <w:sz w:val="28"/>
                <w:szCs w:val="28"/>
              </w:rPr>
              <w:t>с 08.00 до 19.00</w:t>
            </w:r>
          </w:p>
        </w:tc>
      </w:tr>
      <w:tr w:rsidR="004F2A33" w:rsidTr="0047110C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ind w:right="-284" w:firstLine="85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  <w:ind w:right="-284" w:firstLine="851"/>
            </w:pPr>
            <w:r>
              <w:rPr>
                <w:sz w:val="28"/>
                <w:szCs w:val="28"/>
              </w:rPr>
              <w:t>с 08.00 до 19.00</w:t>
            </w:r>
          </w:p>
        </w:tc>
      </w:tr>
      <w:tr w:rsidR="004F2A33" w:rsidTr="0047110C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ind w:right="-284" w:firstLine="85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Standard"/>
              <w:ind w:right="-284" w:firstLine="851"/>
            </w:pPr>
            <w:r>
              <w:rPr>
                <w:sz w:val="28"/>
                <w:szCs w:val="28"/>
              </w:rPr>
              <w:t>с 08.00 до 19.00</w:t>
            </w:r>
          </w:p>
        </w:tc>
      </w:tr>
      <w:tr w:rsidR="004F2A33" w:rsidTr="0047110C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ind w:right="-284" w:firstLine="85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ind w:right="-284" w:firstLine="85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13.00</w:t>
            </w:r>
          </w:p>
        </w:tc>
      </w:tr>
      <w:tr w:rsidR="004F2A33" w:rsidTr="0047110C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ind w:right="-284" w:firstLine="85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перерывов на обед</w:t>
            </w:r>
          </w:p>
          <w:p w:rsidR="004F2A33" w:rsidRDefault="004F2A33" w:rsidP="0047110C">
            <w:pPr>
              <w:pStyle w:val="a"/>
              <w:ind w:right="-284" w:firstLine="85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ind w:right="-284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33" w:rsidRDefault="004F2A33" w:rsidP="0047110C">
            <w:pPr>
              <w:pStyle w:val="a"/>
              <w:ind w:right="-284" w:firstLine="85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4F2A33" w:rsidTr="0047110C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33" w:rsidRDefault="004F2A33" w:rsidP="0047110C">
            <w:pPr>
              <w:pStyle w:val="a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A33" w:rsidRDefault="004F2A33" w:rsidP="002D5F0D">
      <w:pPr>
        <w:pStyle w:val="Standard"/>
        <w:ind w:right="-284"/>
      </w:pPr>
      <w:r>
        <w:rPr>
          <w:sz w:val="28"/>
          <w:szCs w:val="28"/>
        </w:rPr>
        <w:t>Справочные телефоны: (8 861 43) 3-17-19, 3-18-38, 3-18-37</w:t>
      </w:r>
    </w:p>
    <w:p w:rsidR="004F2A33" w:rsidRDefault="004F2A33" w:rsidP="002D5F0D">
      <w:pPr>
        <w:pStyle w:val="Standard"/>
        <w:ind w:right="-284"/>
      </w:pPr>
      <w:r>
        <w:rPr>
          <w:sz w:val="28"/>
          <w:szCs w:val="28"/>
        </w:rPr>
        <w:t xml:space="preserve">Адрес электронной почты МКУ «МФЦ»: </w:t>
      </w:r>
      <w:r>
        <w:rPr>
          <w:sz w:val="28"/>
          <w:szCs w:val="28"/>
          <w:lang w:val="en-US"/>
        </w:rPr>
        <w:t>mfc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prahtarsk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4F2A33" w:rsidRDefault="004F2A33" w:rsidP="002D5F0D">
      <w:pPr>
        <w:pStyle w:val="Standard"/>
        <w:rPr>
          <w:sz w:val="28"/>
          <w:szCs w:val="28"/>
        </w:rPr>
      </w:pPr>
    </w:p>
    <w:p w:rsidR="004F2A33" w:rsidRDefault="004F2A33" w:rsidP="002D5F0D">
      <w:pPr>
        <w:pStyle w:val="Standard"/>
        <w:rPr>
          <w:sz w:val="28"/>
          <w:szCs w:val="28"/>
        </w:rPr>
      </w:pPr>
    </w:p>
    <w:p w:rsidR="004F2A33" w:rsidRDefault="004F2A33" w:rsidP="002D5F0D">
      <w:pPr>
        <w:pStyle w:val="Standard"/>
        <w:ind w:right="-284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4F2A33" w:rsidRDefault="004F2A33" w:rsidP="002D5F0D">
      <w:pPr>
        <w:pStyle w:val="Standard"/>
        <w:ind w:right="-284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В.В.Туров</w:t>
      </w:r>
    </w:p>
    <w:p w:rsidR="004F2A33" w:rsidRDefault="004F2A33" w:rsidP="002D5F0D">
      <w:pPr>
        <w:pStyle w:val="Standard"/>
        <w:pageBreakBefore/>
        <w:ind w:left="4395"/>
        <w:jc w:val="center"/>
      </w:pPr>
      <w:r>
        <w:rPr>
          <w:sz w:val="28"/>
          <w:szCs w:val="28"/>
        </w:rPr>
        <w:t>Приложение № 2</w:t>
      </w:r>
    </w:p>
    <w:p w:rsidR="004F2A33" w:rsidRDefault="004F2A33" w:rsidP="002D5F0D">
      <w:pPr>
        <w:pStyle w:val="ConsPlusNormal"/>
        <w:tabs>
          <w:tab w:val="left" w:pos="6015"/>
        </w:tabs>
        <w:ind w:left="4395" w:firstLine="0"/>
        <w:jc w:val="center"/>
      </w:pPr>
      <w:r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 разрешений на ввод в эксплуатацию построенных, реконструированных объектов капитального строительства»</w:t>
      </w:r>
    </w:p>
    <w:p w:rsidR="004F2A33" w:rsidRDefault="004F2A33" w:rsidP="002D5F0D">
      <w:pPr>
        <w:pStyle w:val="ConsPlusNormal"/>
        <w:tabs>
          <w:tab w:val="left" w:pos="6015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4F2A33" w:rsidRDefault="004F2A33" w:rsidP="002D5F0D">
      <w:pPr>
        <w:pStyle w:val="ConsPlusNormal"/>
        <w:tabs>
          <w:tab w:val="left" w:pos="6015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4F2A33" w:rsidRDefault="004F2A33" w:rsidP="002D5F0D">
      <w:pPr>
        <w:pStyle w:val="Standard"/>
        <w:jc w:val="center"/>
      </w:pPr>
      <w:r>
        <w:rPr>
          <w:sz w:val="28"/>
          <w:szCs w:val="28"/>
        </w:rPr>
        <w:t>Форма заявления</w:t>
      </w:r>
    </w:p>
    <w:p w:rsidR="004F2A33" w:rsidRDefault="004F2A33" w:rsidP="002D5F0D">
      <w:pPr>
        <w:pStyle w:val="Standard"/>
        <w:jc w:val="center"/>
      </w:pPr>
      <w:r>
        <w:rPr>
          <w:sz w:val="28"/>
          <w:szCs w:val="28"/>
        </w:rPr>
        <w:t>о выдаче разрешения на ввод объекта в эксплуатацию</w:t>
      </w:r>
      <w:r>
        <w:rPr>
          <w:bCs/>
          <w:sz w:val="28"/>
          <w:szCs w:val="28"/>
        </w:rPr>
        <w:t xml:space="preserve"> построенных, реконструированных объектов капитального строительства</w:t>
      </w:r>
    </w:p>
    <w:p w:rsidR="004F2A33" w:rsidRDefault="004F2A33" w:rsidP="002D5F0D">
      <w:pPr>
        <w:pStyle w:val="Standard"/>
        <w:ind w:left="4860" w:right="-284" w:hanging="40"/>
        <w:rPr>
          <w:sz w:val="22"/>
          <w:szCs w:val="22"/>
        </w:rPr>
      </w:pPr>
    </w:p>
    <w:p w:rsidR="004F2A33" w:rsidRDefault="004F2A33" w:rsidP="002D5F0D">
      <w:pPr>
        <w:pStyle w:val="Standard"/>
        <w:ind w:left="4820" w:right="-284"/>
      </w:pPr>
      <w:r>
        <w:rPr>
          <w:sz w:val="22"/>
          <w:szCs w:val="22"/>
        </w:rPr>
        <w:t>Главе Бородинского сельского поселения Приморско-Ахтарского района  ____________________________________</w:t>
      </w:r>
    </w:p>
    <w:p w:rsidR="004F2A33" w:rsidRDefault="004F2A33" w:rsidP="002D5F0D">
      <w:pPr>
        <w:pStyle w:val="Standard"/>
        <w:ind w:left="4820" w:right="-284"/>
      </w:pPr>
      <w:r>
        <w:rPr>
          <w:sz w:val="22"/>
          <w:szCs w:val="22"/>
        </w:rPr>
        <w:t>от ___________________________________________</w:t>
      </w:r>
    </w:p>
    <w:p w:rsidR="004F2A33" w:rsidRDefault="004F2A33" w:rsidP="002D5F0D">
      <w:pPr>
        <w:pStyle w:val="Standard"/>
        <w:ind w:left="4820" w:right="-284"/>
      </w:pPr>
      <w:r>
        <w:rPr>
          <w:sz w:val="22"/>
          <w:szCs w:val="22"/>
        </w:rPr>
        <w:t xml:space="preserve">                              </w:t>
      </w:r>
      <w:r>
        <w:rPr>
          <w:i/>
          <w:sz w:val="16"/>
          <w:szCs w:val="16"/>
        </w:rPr>
        <w:t>(Ф.И.О. для физических лиц,</w:t>
      </w:r>
    </w:p>
    <w:p w:rsidR="004F2A33" w:rsidRDefault="004F2A33" w:rsidP="002D5F0D">
      <w:pPr>
        <w:pStyle w:val="Standard"/>
        <w:ind w:left="4820" w:right="-284"/>
      </w:pPr>
      <w:r>
        <w:rPr>
          <w:sz w:val="22"/>
          <w:szCs w:val="22"/>
        </w:rPr>
        <w:t>___________________________________________</w:t>
      </w:r>
    </w:p>
    <w:p w:rsidR="004F2A33" w:rsidRDefault="004F2A33" w:rsidP="002D5F0D">
      <w:pPr>
        <w:pStyle w:val="Standard"/>
        <w:ind w:left="4820" w:right="-284"/>
      </w:pPr>
      <w:r>
        <w:rPr>
          <w:i/>
          <w:sz w:val="16"/>
          <w:szCs w:val="16"/>
        </w:rPr>
        <w:t xml:space="preserve">                                  для юр. лиц наименование, ИНН, КПП)</w:t>
      </w:r>
    </w:p>
    <w:p w:rsidR="004F2A33" w:rsidRDefault="004F2A33" w:rsidP="002D5F0D">
      <w:pPr>
        <w:pStyle w:val="Standard"/>
        <w:ind w:left="4820" w:right="-284"/>
      </w:pPr>
      <w:r>
        <w:rPr>
          <w:sz w:val="22"/>
          <w:szCs w:val="22"/>
        </w:rPr>
        <w:t xml:space="preserve">Зарегистрирован </w:t>
      </w:r>
      <w:r>
        <w:rPr>
          <w:b/>
          <w:sz w:val="22"/>
          <w:szCs w:val="22"/>
        </w:rPr>
        <w:t xml:space="preserve"> ___</w:t>
      </w:r>
      <w:r>
        <w:rPr>
          <w:sz w:val="22"/>
          <w:szCs w:val="22"/>
        </w:rPr>
        <w:t>___________________________________________________________________________________</w:t>
      </w:r>
    </w:p>
    <w:p w:rsidR="004F2A33" w:rsidRDefault="004F2A33" w:rsidP="002D5F0D">
      <w:pPr>
        <w:pStyle w:val="Standard"/>
        <w:ind w:left="4820" w:right="-284"/>
      </w:pPr>
      <w:r>
        <w:rPr>
          <w:b/>
          <w:sz w:val="22"/>
          <w:szCs w:val="22"/>
        </w:rPr>
        <w:t xml:space="preserve">                                  </w:t>
      </w:r>
      <w:r>
        <w:rPr>
          <w:i/>
          <w:sz w:val="16"/>
          <w:szCs w:val="16"/>
        </w:rPr>
        <w:t>(Индекс, полный адрес)</w:t>
      </w:r>
    </w:p>
    <w:p w:rsidR="004F2A33" w:rsidRDefault="004F2A33" w:rsidP="002D5F0D">
      <w:pPr>
        <w:pStyle w:val="Standard"/>
        <w:spacing w:line="360" w:lineRule="auto"/>
        <w:ind w:left="4820" w:right="-284"/>
      </w:pPr>
      <w:r>
        <w:rPr>
          <w:sz w:val="22"/>
          <w:szCs w:val="22"/>
        </w:rPr>
        <w:t>Паспорт: серия ___________№_______________</w:t>
      </w:r>
    </w:p>
    <w:p w:rsidR="004F2A33" w:rsidRDefault="004F2A33" w:rsidP="002D5F0D">
      <w:pPr>
        <w:pStyle w:val="Standard"/>
        <w:spacing w:line="360" w:lineRule="auto"/>
        <w:ind w:left="4820" w:right="-284"/>
      </w:pPr>
      <w:r>
        <w:rPr>
          <w:sz w:val="22"/>
          <w:szCs w:val="22"/>
        </w:rPr>
        <w:t>выдан «____»________________20__г.</w:t>
      </w:r>
    </w:p>
    <w:p w:rsidR="004F2A33" w:rsidRDefault="004F2A33" w:rsidP="002D5F0D">
      <w:pPr>
        <w:pStyle w:val="Standard"/>
        <w:ind w:left="4820" w:right="-284"/>
      </w:pPr>
      <w:r>
        <w:rPr>
          <w:sz w:val="22"/>
          <w:szCs w:val="22"/>
        </w:rPr>
        <w:t>тел.________________________________________</w:t>
      </w:r>
    </w:p>
    <w:p w:rsidR="004F2A33" w:rsidRDefault="004F2A33" w:rsidP="002D5F0D">
      <w:pPr>
        <w:pStyle w:val="Standard"/>
        <w:ind w:left="4860" w:right="-284" w:hanging="40"/>
        <w:rPr>
          <w:b/>
          <w:sz w:val="22"/>
          <w:szCs w:val="22"/>
        </w:rPr>
      </w:pPr>
    </w:p>
    <w:p w:rsidR="004F2A33" w:rsidRDefault="004F2A33" w:rsidP="002D5F0D">
      <w:pPr>
        <w:pStyle w:val="Standard"/>
        <w:ind w:right="-284" w:hanging="40"/>
        <w:jc w:val="center"/>
        <w:rPr>
          <w:sz w:val="28"/>
          <w:szCs w:val="28"/>
        </w:rPr>
      </w:pPr>
    </w:p>
    <w:p w:rsidR="004F2A33" w:rsidRDefault="004F2A33" w:rsidP="002D5F0D">
      <w:pPr>
        <w:pStyle w:val="Standard"/>
        <w:ind w:right="-284" w:hanging="40"/>
        <w:jc w:val="center"/>
      </w:pPr>
      <w:r>
        <w:rPr>
          <w:sz w:val="28"/>
          <w:szCs w:val="28"/>
        </w:rPr>
        <w:t>Заявление</w:t>
      </w:r>
    </w:p>
    <w:p w:rsidR="004F2A33" w:rsidRDefault="004F2A33" w:rsidP="002D5F0D">
      <w:pPr>
        <w:pStyle w:val="Standard"/>
        <w:ind w:right="-284" w:hanging="40"/>
        <w:jc w:val="center"/>
      </w:pPr>
      <w:r>
        <w:rPr>
          <w:sz w:val="28"/>
          <w:szCs w:val="28"/>
        </w:rPr>
        <w:t>о выдаче разрешения на ввод объекта в эксплуатацию</w:t>
      </w:r>
    </w:p>
    <w:p w:rsidR="004F2A33" w:rsidRDefault="004F2A33" w:rsidP="002D5F0D">
      <w:pPr>
        <w:pStyle w:val="Standard"/>
        <w:ind w:right="-284" w:hanging="40"/>
        <w:jc w:val="center"/>
        <w:rPr>
          <w:b/>
          <w:sz w:val="28"/>
          <w:szCs w:val="28"/>
        </w:rPr>
      </w:pPr>
    </w:p>
    <w:p w:rsidR="004F2A33" w:rsidRDefault="004F2A33" w:rsidP="002D5F0D">
      <w:pPr>
        <w:pStyle w:val="Standard"/>
        <w:ind w:right="-284" w:hanging="40"/>
        <w:rPr>
          <w:sz w:val="22"/>
          <w:szCs w:val="22"/>
        </w:rPr>
      </w:pPr>
    </w:p>
    <w:p w:rsidR="004F2A33" w:rsidRDefault="004F2A33" w:rsidP="002D5F0D">
      <w:pPr>
        <w:pStyle w:val="Standard"/>
        <w:ind w:right="-284"/>
      </w:pPr>
      <w:r>
        <w:rPr>
          <w:sz w:val="22"/>
          <w:szCs w:val="22"/>
        </w:rPr>
        <w:t xml:space="preserve">Прошу выдать разрешение на ввод в эксплуатацию построенного, реконструированного объекта капитального строительства </w:t>
      </w:r>
      <w:r>
        <w:rPr>
          <w:i/>
          <w:sz w:val="16"/>
          <w:szCs w:val="16"/>
        </w:rPr>
        <w:t>(нужное подчеркнуть)</w:t>
      </w:r>
    </w:p>
    <w:p w:rsidR="004F2A33" w:rsidRDefault="004F2A33" w:rsidP="002D5F0D">
      <w:pPr>
        <w:pStyle w:val="Standard"/>
        <w:ind w:right="-284" w:hanging="40"/>
      </w:pPr>
      <w:r>
        <w:rPr>
          <w:sz w:val="22"/>
          <w:szCs w:val="22"/>
        </w:rPr>
        <w:t>_______________________________________________________________________________________</w:t>
      </w:r>
    </w:p>
    <w:p w:rsidR="004F2A33" w:rsidRDefault="004F2A33" w:rsidP="002D5F0D">
      <w:pPr>
        <w:pStyle w:val="Standard"/>
        <w:ind w:right="-284" w:hanging="40"/>
        <w:jc w:val="center"/>
      </w:pPr>
      <w:r>
        <w:rPr>
          <w:i/>
          <w:sz w:val="16"/>
          <w:szCs w:val="16"/>
        </w:rPr>
        <w:t>(наименование объекта капитального строительства</w:t>
      </w:r>
    </w:p>
    <w:p w:rsidR="004F2A33" w:rsidRDefault="004F2A33" w:rsidP="002D5F0D">
      <w:pPr>
        <w:pStyle w:val="Standard"/>
        <w:ind w:right="-284" w:hanging="40"/>
      </w:pPr>
      <w:r>
        <w:rPr>
          <w:sz w:val="22"/>
          <w:szCs w:val="22"/>
        </w:rPr>
        <w:t>_______________________________________________________________________________________</w:t>
      </w:r>
    </w:p>
    <w:p w:rsidR="004F2A33" w:rsidRDefault="004F2A33" w:rsidP="002D5F0D">
      <w:pPr>
        <w:pStyle w:val="Standard"/>
        <w:ind w:right="-284" w:hanging="40"/>
        <w:jc w:val="center"/>
      </w:pPr>
      <w:r>
        <w:rPr>
          <w:i/>
          <w:sz w:val="16"/>
          <w:szCs w:val="16"/>
        </w:rPr>
        <w:t>в соответствии с проектной документацией)</w:t>
      </w:r>
    </w:p>
    <w:p w:rsidR="004F2A33" w:rsidRDefault="004F2A33" w:rsidP="002D5F0D">
      <w:pPr>
        <w:pStyle w:val="Standard"/>
        <w:spacing w:line="360" w:lineRule="auto"/>
        <w:ind w:right="-284" w:hanging="40"/>
      </w:pPr>
      <w:r>
        <w:rPr>
          <w:sz w:val="22"/>
          <w:szCs w:val="22"/>
        </w:rPr>
        <w:t>расположенного по адресу:</w:t>
      </w:r>
    </w:p>
    <w:p w:rsidR="004F2A33" w:rsidRDefault="004F2A33" w:rsidP="002D5F0D">
      <w:pPr>
        <w:pStyle w:val="Standard"/>
        <w:ind w:right="-284" w:hanging="40"/>
      </w:pPr>
      <w:r>
        <w:rPr>
          <w:sz w:val="22"/>
          <w:szCs w:val="22"/>
        </w:rPr>
        <w:t>_______________________________________________________________________________________</w:t>
      </w:r>
    </w:p>
    <w:p w:rsidR="004F2A33" w:rsidRDefault="004F2A33" w:rsidP="002D5F0D">
      <w:pPr>
        <w:pStyle w:val="Standard"/>
        <w:ind w:right="-284" w:hanging="40"/>
        <w:jc w:val="center"/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полный адрес объекта капитального строительства с указанием</w:t>
      </w:r>
    </w:p>
    <w:p w:rsidR="004F2A33" w:rsidRDefault="004F2A33" w:rsidP="002D5F0D">
      <w:pPr>
        <w:pStyle w:val="Standard"/>
        <w:ind w:right="-284" w:hanging="40"/>
      </w:pPr>
      <w:r>
        <w:rPr>
          <w:sz w:val="22"/>
          <w:szCs w:val="22"/>
        </w:rPr>
        <w:t>_______________________________________________________________________________________</w:t>
      </w:r>
    </w:p>
    <w:p w:rsidR="004F2A33" w:rsidRDefault="004F2A33" w:rsidP="002D5F0D">
      <w:pPr>
        <w:pStyle w:val="Standard"/>
        <w:ind w:right="-284" w:hanging="40"/>
        <w:jc w:val="center"/>
      </w:pPr>
      <w:r>
        <w:rPr>
          <w:i/>
          <w:sz w:val="16"/>
          <w:szCs w:val="16"/>
        </w:rPr>
        <w:t>субъекта РФ, административного района и т.д. или строительный адрес)</w:t>
      </w:r>
    </w:p>
    <w:p w:rsidR="004F2A33" w:rsidRDefault="004F2A33" w:rsidP="002D5F0D">
      <w:pPr>
        <w:pStyle w:val="Standard"/>
      </w:pPr>
      <w:r>
        <w:t>В отношении объекта капитального строительства выдано разрешение на строительство</w:t>
      </w:r>
    </w:p>
    <w:p w:rsidR="004F2A33" w:rsidRDefault="004F2A33" w:rsidP="002D5F0D">
      <w:pPr>
        <w:pStyle w:val="Standard"/>
      </w:pPr>
    </w:p>
    <w:tbl>
      <w:tblPr>
        <w:tblW w:w="10564" w:type="dxa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"/>
        <w:gridCol w:w="1884"/>
        <w:gridCol w:w="2113"/>
        <w:gridCol w:w="2113"/>
        <w:gridCol w:w="2113"/>
        <w:gridCol w:w="2051"/>
        <w:gridCol w:w="62"/>
      </w:tblGrid>
      <w:tr w:rsidR="004F2A33" w:rsidTr="0047110C">
        <w:trPr>
          <w:trHeight w:val="240"/>
        </w:trPr>
        <w:tc>
          <w:tcPr>
            <w:tcW w:w="21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113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21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дата выдачи</w:t>
            </w:r>
          </w:p>
        </w:tc>
        <w:tc>
          <w:tcPr>
            <w:tcW w:w="2113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выданного</w:t>
            </w:r>
          </w:p>
        </w:tc>
      </w:tr>
      <w:tr w:rsidR="004F2A33" w:rsidTr="0047110C">
        <w:trPr>
          <w:trHeight w:val="240"/>
        </w:trPr>
        <w:tc>
          <w:tcPr>
            <w:tcW w:w="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7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:rsidR="004F2A33" w:rsidRDefault="004F2A33" w:rsidP="002D5F0D">
      <w:pPr>
        <w:pStyle w:val="Standard"/>
        <w:jc w:val="center"/>
      </w:pPr>
      <w:r>
        <w:t>______________________________________________________________________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орган, выдавший разрешение на строительство)</w:t>
      </w:r>
    </w:p>
    <w:p w:rsidR="004F2A33" w:rsidRDefault="004F2A33" w:rsidP="002D5F0D">
      <w:pPr>
        <w:pStyle w:val="Standard"/>
        <w:ind w:right="-284" w:hanging="40"/>
        <w:jc w:val="center"/>
        <w:rPr>
          <w:sz w:val="22"/>
          <w:szCs w:val="22"/>
        </w:rPr>
      </w:pPr>
    </w:p>
    <w:p w:rsidR="004F2A33" w:rsidRDefault="004F2A33" w:rsidP="002D5F0D">
      <w:pPr>
        <w:pStyle w:val="Standard"/>
        <w:ind w:right="-284" w:hanging="40"/>
      </w:pPr>
    </w:p>
    <w:p w:rsidR="004F2A33" w:rsidRDefault="004F2A33" w:rsidP="002D5F0D">
      <w:pPr>
        <w:pStyle w:val="Standard"/>
        <w:ind w:right="-284" w:hanging="40"/>
      </w:pPr>
      <w:r>
        <w:t>Сведения об объекте капитального строительства</w:t>
      </w:r>
    </w:p>
    <w:p w:rsidR="004F2A33" w:rsidRDefault="004F2A33" w:rsidP="002D5F0D">
      <w:pPr>
        <w:pStyle w:val="Standard"/>
        <w:ind w:right="-284" w:hanging="40"/>
      </w:pPr>
    </w:p>
    <w:tbl>
      <w:tblPr>
        <w:tblW w:w="9547" w:type="dxa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2"/>
        <w:gridCol w:w="1468"/>
        <w:gridCol w:w="1988"/>
        <w:gridCol w:w="1989"/>
      </w:tblGrid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проекту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</w:t>
            </w:r>
          </w:p>
        </w:tc>
      </w:tr>
      <w:tr w:rsidR="004F2A33" w:rsidTr="0047110C">
        <w:trPr>
          <w:trHeight w:val="240"/>
        </w:trPr>
        <w:tc>
          <w:tcPr>
            <w:tcW w:w="95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Общие показатели вводимого в эксплуатацию объекта</w:t>
            </w: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объем — всего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надземной части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зданий, сооружений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95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Объекты непроизводственного назначения</w:t>
            </w:r>
          </w:p>
        </w:tc>
      </w:tr>
      <w:tr w:rsidR="004F2A33" w:rsidTr="0047110C">
        <w:trPr>
          <w:trHeight w:val="240"/>
        </w:trPr>
        <w:tc>
          <w:tcPr>
            <w:tcW w:w="95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Нежилые объекты</w:t>
            </w:r>
          </w:p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(объекты здравоохранения, образования, культуры, отдыха, спорта и т. д.)</w:t>
            </w: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подземных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Лифты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Эскалаторы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Инвалидные подъёмники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фундаментов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стен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перекрытий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кровли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показатели (стоимость СМР)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95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подземных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секций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секций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квартир/общая площадь, всего</w:t>
            </w:r>
          </w:p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шт./кв. м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1-комнатные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шт./кв. м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2-комнатные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шт./кв. м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3-комнатные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шт./кв. м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4-комнатные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шт./кв. м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чем 4-комнатные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шт./кв. м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Лифты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Эскалаторы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Инвалидные подъёмники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фундаментов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стен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перекрытий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кровли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показатели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95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Объекты производственного назначения</w:t>
            </w:r>
          </w:p>
        </w:tc>
      </w:tr>
      <w:tr w:rsidR="004F2A33" w:rsidTr="0047110C">
        <w:trPr>
          <w:trHeight w:val="240"/>
        </w:trPr>
        <w:tc>
          <w:tcPr>
            <w:tcW w:w="954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объекта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Лифты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Эскалаторы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Инвалидные подъёмники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фундаментов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стен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перекрытий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кровли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показатели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95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Линейные объекты</w:t>
            </w: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(класс)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(КЛ, ВЛ, КВЛ), уровень напряжения линий электропередачи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показатели (стоимость СМР)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</w:tr>
      <w:tr w:rsidR="004F2A33" w:rsidTr="0047110C">
        <w:trPr>
          <w:trHeight w:val="240"/>
        </w:trPr>
        <w:tc>
          <w:tcPr>
            <w:tcW w:w="95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Соответствие требованиям энергетической эффективности и требованиям</w:t>
            </w:r>
          </w:p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оснащенности приборами учета используемых энергетических ресурсов</w:t>
            </w: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энергоэффективности здания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тепловой энергии на</w:t>
            </w:r>
          </w:p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 площади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кВт*ч/м2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утепления наружных ограждающих конструкций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2A33" w:rsidTr="0047110C">
        <w:trPr>
          <w:trHeight w:val="240"/>
        </w:trPr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световых проемов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33" w:rsidRDefault="004F2A33" w:rsidP="0047110C">
            <w:pPr>
              <w:pStyle w:val="Standard"/>
              <w:ind w:left="57" w:right="57"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F2A33" w:rsidRDefault="004F2A33" w:rsidP="002D5F0D">
      <w:pPr>
        <w:pStyle w:val="Standard"/>
        <w:ind w:right="-284" w:hanging="40"/>
        <w:jc w:val="center"/>
        <w:rPr>
          <w:sz w:val="28"/>
          <w:szCs w:val="28"/>
        </w:rPr>
      </w:pPr>
    </w:p>
    <w:p w:rsidR="004F2A33" w:rsidRDefault="004F2A33" w:rsidP="002D5F0D">
      <w:pPr>
        <w:pStyle w:val="Standard"/>
        <w:ind w:right="-284" w:hanging="40"/>
        <w:jc w:val="center"/>
        <w:rPr>
          <w:b/>
          <w:sz w:val="22"/>
          <w:szCs w:val="22"/>
        </w:rPr>
      </w:pPr>
    </w:p>
    <w:p w:rsidR="004F2A33" w:rsidRDefault="004F2A33" w:rsidP="002D5F0D">
      <w:pPr>
        <w:pStyle w:val="Standard"/>
        <w:ind w:right="-284" w:hanging="40"/>
        <w:jc w:val="center"/>
      </w:pPr>
      <w:r>
        <w:rPr>
          <w:b/>
          <w:sz w:val="22"/>
          <w:szCs w:val="22"/>
        </w:rPr>
        <w:t>К заявлению прилагаю:</w:t>
      </w:r>
    </w:p>
    <w:p w:rsidR="004F2A33" w:rsidRDefault="004F2A33" w:rsidP="002D5F0D">
      <w:pPr>
        <w:pStyle w:val="Standard"/>
        <w:ind w:right="-284" w:hanging="40"/>
      </w:pPr>
      <w:bookmarkStart w:id="97" w:name="sub_55039"/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97"/>
    <w:p w:rsidR="004F2A33" w:rsidRDefault="004F2A33" w:rsidP="002D5F0D">
      <w:pPr>
        <w:pStyle w:val="Standard"/>
        <w:ind w:right="-284" w:hanging="40"/>
      </w:pPr>
      <w:r>
        <w:rPr>
          <w:sz w:val="20"/>
          <w:szCs w:val="20"/>
        </w:rPr>
        <w:tab/>
        <w:t xml:space="preserve">Разрешение на ввод объекта в эксплуатацию выдается застройщику в случае, если в орган местного самоуправления, выдавшие разрешение на строительство, передана безвозмездно копия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</w:t>
      </w:r>
      <w:hyperlink w:anchor="sub_101" w:history="1">
        <w:r>
          <w:rPr>
            <w:rStyle w:val="a2"/>
            <w:color w:val="000000"/>
            <w:sz w:val="20"/>
            <w:szCs w:val="20"/>
          </w:rPr>
          <w:t>градостроительной деятельности</w:t>
        </w:r>
      </w:hyperlink>
      <w:r>
        <w:rPr>
          <w:color w:val="000000"/>
          <w:sz w:val="20"/>
          <w:szCs w:val="20"/>
        </w:rPr>
        <w:t xml:space="preserve"> (контрольно-геодезическая съемка)</w:t>
      </w:r>
    </w:p>
    <w:p w:rsidR="004F2A33" w:rsidRDefault="004F2A33" w:rsidP="002D5F0D">
      <w:pPr>
        <w:pStyle w:val="Standard"/>
        <w:ind w:right="-284" w:hanging="40"/>
        <w:rPr>
          <w:sz w:val="20"/>
          <w:szCs w:val="20"/>
        </w:rPr>
      </w:pPr>
    </w:p>
    <w:p w:rsidR="004F2A33" w:rsidRDefault="004F2A33" w:rsidP="002D5F0D">
      <w:pPr>
        <w:pStyle w:val="Standard"/>
        <w:ind w:right="-284" w:hanging="40"/>
      </w:pPr>
      <w:r>
        <w:rPr>
          <w:sz w:val="22"/>
          <w:szCs w:val="22"/>
        </w:rPr>
        <w:t>____________________________                       _________________                _____________________</w:t>
      </w:r>
    </w:p>
    <w:p w:rsidR="004F2A33" w:rsidRDefault="004F2A33" w:rsidP="002D5F0D">
      <w:pPr>
        <w:pStyle w:val="Standard"/>
        <w:ind w:right="-284" w:hanging="40"/>
      </w:pPr>
      <w:r>
        <w:rPr>
          <w:i/>
          <w:sz w:val="22"/>
          <w:szCs w:val="22"/>
        </w:rPr>
        <w:t xml:space="preserve">    (наименование застройщика)                              (подпись)                            (расшифровка подписи)</w:t>
      </w:r>
    </w:p>
    <w:p w:rsidR="004F2A33" w:rsidRDefault="004F2A33" w:rsidP="002D5F0D">
      <w:pPr>
        <w:pStyle w:val="Standard"/>
        <w:ind w:right="-284" w:hanging="40"/>
        <w:rPr>
          <w:sz w:val="22"/>
          <w:szCs w:val="22"/>
        </w:rPr>
      </w:pPr>
    </w:p>
    <w:p w:rsidR="004F2A33" w:rsidRDefault="004F2A33" w:rsidP="002D5F0D">
      <w:pPr>
        <w:pStyle w:val="Standard"/>
        <w:ind w:right="-284" w:hanging="40"/>
      </w:pPr>
      <w:r>
        <w:rPr>
          <w:sz w:val="22"/>
          <w:szCs w:val="22"/>
        </w:rPr>
        <w:t xml:space="preserve"> </w:t>
      </w:r>
    </w:p>
    <w:p w:rsidR="004F2A33" w:rsidRDefault="004F2A33" w:rsidP="002D5F0D">
      <w:pPr>
        <w:pStyle w:val="Standard"/>
        <w:ind w:right="-284" w:hanging="40"/>
      </w:pPr>
      <w:r>
        <w:rPr>
          <w:sz w:val="22"/>
          <w:szCs w:val="22"/>
        </w:rPr>
        <w:t>«_____» _____________ 20  __г.</w:t>
      </w:r>
    </w:p>
    <w:p w:rsidR="004F2A33" w:rsidRDefault="004F2A33" w:rsidP="002D5F0D">
      <w:pPr>
        <w:pStyle w:val="Standard"/>
        <w:rPr>
          <w:sz w:val="28"/>
          <w:szCs w:val="28"/>
        </w:rPr>
      </w:pPr>
    </w:p>
    <w:p w:rsidR="004F2A33" w:rsidRDefault="004F2A33" w:rsidP="002D5F0D">
      <w:pPr>
        <w:pStyle w:val="Standard"/>
        <w:rPr>
          <w:sz w:val="28"/>
          <w:szCs w:val="28"/>
        </w:rPr>
      </w:pPr>
    </w:p>
    <w:p w:rsidR="004F2A33" w:rsidRDefault="004F2A33" w:rsidP="002D5F0D">
      <w:pPr>
        <w:pStyle w:val="Standard"/>
        <w:ind w:right="-284"/>
      </w:pPr>
      <w:r>
        <w:rPr>
          <w:sz w:val="28"/>
          <w:szCs w:val="28"/>
        </w:rPr>
        <w:t>Глава Бородинского сельского поселения</w:t>
      </w:r>
    </w:p>
    <w:p w:rsidR="004F2A33" w:rsidRDefault="004F2A33" w:rsidP="002D5F0D">
      <w:pPr>
        <w:pStyle w:val="Standard"/>
        <w:ind w:right="-284"/>
      </w:pPr>
      <w:r>
        <w:rPr>
          <w:sz w:val="28"/>
          <w:szCs w:val="28"/>
        </w:rPr>
        <w:t>Приморско-Ахтарского района                                                    В.В.Туров</w:t>
      </w:r>
    </w:p>
    <w:p w:rsidR="004F2A33" w:rsidRDefault="004F2A33" w:rsidP="002D5F0D">
      <w:pPr>
        <w:pStyle w:val="Standard"/>
        <w:pageBreakBefore/>
        <w:ind w:left="4395"/>
        <w:jc w:val="center"/>
      </w:pPr>
      <w:r>
        <w:rPr>
          <w:sz w:val="28"/>
          <w:szCs w:val="28"/>
        </w:rPr>
        <w:t>Приложение № 3</w:t>
      </w:r>
    </w:p>
    <w:p w:rsidR="004F2A33" w:rsidRDefault="004F2A33" w:rsidP="002D5F0D">
      <w:pPr>
        <w:pStyle w:val="ConsPlusNormal"/>
        <w:tabs>
          <w:tab w:val="left" w:pos="6015"/>
        </w:tabs>
        <w:ind w:left="4395" w:firstLine="0"/>
        <w:jc w:val="center"/>
      </w:pPr>
      <w:r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 разрешений на ввод в эксплуатацию построенных, реконструированных объектов капитального строительства»</w:t>
      </w:r>
    </w:p>
    <w:p w:rsidR="004F2A33" w:rsidRDefault="004F2A33" w:rsidP="002D5F0D">
      <w:pPr>
        <w:pStyle w:val="ConsPlusNormal"/>
        <w:tabs>
          <w:tab w:val="left" w:pos="6015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4F2A33" w:rsidRDefault="004F2A33" w:rsidP="002D5F0D">
      <w:pPr>
        <w:pStyle w:val="ConsPlusNormal"/>
        <w:tabs>
          <w:tab w:val="left" w:pos="6015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4F2A33" w:rsidRDefault="004F2A33" w:rsidP="002D5F0D">
      <w:pPr>
        <w:pStyle w:val="Standard"/>
        <w:ind w:right="-284"/>
        <w:jc w:val="center"/>
        <w:rPr>
          <w:color w:val="000000"/>
          <w:sz w:val="28"/>
          <w:szCs w:val="28"/>
        </w:rPr>
      </w:pPr>
    </w:p>
    <w:p w:rsidR="004F2A33" w:rsidRPr="005C0DC7" w:rsidRDefault="004F2A33" w:rsidP="003E22DB">
      <w:pPr>
        <w:ind w:left="4962" w:hanging="4962"/>
        <w:jc w:val="center"/>
        <w:rPr>
          <w:b/>
          <w:bCs/>
          <w:sz w:val="28"/>
          <w:szCs w:val="28"/>
        </w:rPr>
      </w:pPr>
      <w:r w:rsidRPr="005C0DC7">
        <w:rPr>
          <w:b/>
          <w:bCs/>
          <w:sz w:val="28"/>
          <w:szCs w:val="28"/>
        </w:rPr>
        <w:t>БЛОК-СХЕМА</w:t>
      </w:r>
    </w:p>
    <w:p w:rsidR="004F2A33" w:rsidRPr="005C0DC7" w:rsidRDefault="004F2A33" w:rsidP="003E22DB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0DC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4F2A33" w:rsidRPr="000F78E0" w:rsidRDefault="004F2A33" w:rsidP="003E22DB">
      <w:pPr>
        <w:ind w:right="-284"/>
        <w:jc w:val="center"/>
        <w:rPr>
          <w:b/>
          <w:sz w:val="28"/>
          <w:szCs w:val="28"/>
        </w:rPr>
      </w:pPr>
      <w:r w:rsidRPr="005C0DC7">
        <w:rPr>
          <w:b/>
          <w:sz w:val="28"/>
          <w:szCs w:val="28"/>
        </w:rPr>
        <w:t>«</w:t>
      </w:r>
      <w:r w:rsidRPr="00B45A04">
        <w:rPr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0F78E0">
        <w:rPr>
          <w:rStyle w:val="a3"/>
          <w:bCs/>
          <w:color w:val="000000"/>
          <w:sz w:val="28"/>
          <w:szCs w:val="28"/>
        </w:rPr>
        <w:t>»</w:t>
      </w:r>
      <w:r w:rsidRPr="000F78E0">
        <w:rPr>
          <w:b/>
          <w:sz w:val="28"/>
          <w:szCs w:val="28"/>
        </w:rPr>
        <w:t xml:space="preserve"> </w:t>
      </w:r>
    </w:p>
    <w:p w:rsidR="004F2A33" w:rsidRPr="000F78E0" w:rsidRDefault="004F2A33" w:rsidP="003E22DB">
      <w:pPr>
        <w:ind w:right="-284"/>
        <w:jc w:val="center"/>
        <w:rPr>
          <w:rStyle w:val="a3"/>
          <w:bCs/>
          <w:color w:val="000000"/>
          <w:sz w:val="28"/>
          <w:szCs w:val="28"/>
        </w:rPr>
      </w:pPr>
    </w:p>
    <w:p w:rsidR="004F2A33" w:rsidRPr="000F78E0" w:rsidRDefault="004F2A33" w:rsidP="003E22DB">
      <w:pPr>
        <w:ind w:right="-284"/>
        <w:jc w:val="center"/>
        <w:rPr>
          <w:rStyle w:val="a3"/>
          <w:bCs/>
          <w:color w:val="000000"/>
          <w:sz w:val="28"/>
          <w:szCs w:val="28"/>
        </w:rPr>
      </w:pPr>
    </w:p>
    <w:p w:rsidR="004F2A33" w:rsidRPr="000F78E0" w:rsidRDefault="004F2A33" w:rsidP="003E22DB">
      <w:pPr>
        <w:ind w:right="-284"/>
        <w:jc w:val="center"/>
        <w:rPr>
          <w:color w:val="000000"/>
          <w:sz w:val="28"/>
          <w:szCs w:val="28"/>
        </w:rPr>
      </w:pPr>
      <w:r>
        <w:rPr>
          <w:noProof/>
        </w:rPr>
        <w:pict>
          <v:rect id="_x0000_s1027" style="position:absolute;left:0;text-align:left;margin-left:20.45pt;margin-top:-9pt;width:6in;height:36pt;z-index:251659264">
            <v:textbox style="mso-next-textbox:#_x0000_s1027">
              <w:txbxContent>
                <w:p w:rsidR="004F2A33" w:rsidRPr="000F78E0" w:rsidRDefault="004F2A33" w:rsidP="003E22DB">
                  <w:pPr>
                    <w:jc w:val="center"/>
                    <w:rPr>
                      <w:b/>
                    </w:rPr>
                  </w:pPr>
                  <w:r w:rsidRPr="000F78E0">
                    <w:rPr>
                      <w:b/>
                    </w:rPr>
                    <w:t xml:space="preserve">Прием и регистрация заявления </w:t>
                  </w:r>
                </w:p>
              </w:txbxContent>
            </v:textbox>
          </v:rect>
        </w:pict>
      </w:r>
    </w:p>
    <w:p w:rsidR="004F2A33" w:rsidRPr="000F78E0" w:rsidRDefault="004F2A33" w:rsidP="003E22DB">
      <w:pPr>
        <w:ind w:right="-284"/>
        <w:rPr>
          <w:b/>
          <w:sz w:val="28"/>
          <w:szCs w:val="28"/>
        </w:rPr>
      </w:pPr>
      <w:r>
        <w:rPr>
          <w:noProof/>
        </w:rPr>
        <w:pict>
          <v:line id="_x0000_s1028" style="position:absolute;z-index:251660288" from="234pt,12.9pt" to="234pt,48.9pt">
            <v:stroke endarrow="block"/>
          </v:line>
        </w:pict>
      </w:r>
    </w:p>
    <w:p w:rsidR="004F2A33" w:rsidRPr="000F78E0" w:rsidRDefault="004F2A33" w:rsidP="003E22DB">
      <w:pPr>
        <w:ind w:right="-284"/>
        <w:rPr>
          <w:sz w:val="28"/>
          <w:szCs w:val="28"/>
        </w:rPr>
      </w:pPr>
    </w:p>
    <w:p w:rsidR="004F2A33" w:rsidRPr="000F78E0" w:rsidRDefault="004F2A33" w:rsidP="003E22DB">
      <w:pPr>
        <w:ind w:right="-284"/>
        <w:rPr>
          <w:sz w:val="28"/>
          <w:szCs w:val="28"/>
        </w:rPr>
      </w:pPr>
    </w:p>
    <w:p w:rsidR="004F2A33" w:rsidRPr="000F78E0" w:rsidRDefault="004F2A33" w:rsidP="003E22DB">
      <w:pPr>
        <w:ind w:right="-284"/>
        <w:rPr>
          <w:sz w:val="28"/>
          <w:szCs w:val="28"/>
        </w:rPr>
      </w:pPr>
      <w:r>
        <w:rPr>
          <w:noProof/>
        </w:rPr>
        <w:pict>
          <v:rect id="_x0000_s1029" style="position:absolute;margin-left:0;margin-top:2.25pt;width:462pt;height:28.4pt;z-index:251661312">
            <v:textbox style="mso-next-textbox:#_x0000_s1029">
              <w:txbxContent>
                <w:p w:rsidR="004F2A33" w:rsidRPr="000F78E0" w:rsidRDefault="004F2A33" w:rsidP="003E22DB">
                  <w:pPr>
                    <w:jc w:val="center"/>
                    <w:rPr>
                      <w:b/>
                    </w:rPr>
                  </w:pPr>
                  <w:r w:rsidRPr="000F78E0">
                    <w:rPr>
                      <w:b/>
                    </w:rPr>
                    <w:t>Передача заявления в Администрацию (если заявление принято в МКУ «МФЦ»)</w:t>
                  </w:r>
                </w:p>
              </w:txbxContent>
            </v:textbox>
          </v:rect>
        </w:pict>
      </w:r>
    </w:p>
    <w:p w:rsidR="004F2A33" w:rsidRPr="000F78E0" w:rsidRDefault="004F2A33" w:rsidP="003E22DB">
      <w:pPr>
        <w:ind w:right="-284"/>
        <w:rPr>
          <w:sz w:val="28"/>
          <w:szCs w:val="28"/>
        </w:rPr>
      </w:pPr>
      <w:r>
        <w:rPr>
          <w:noProof/>
        </w:rPr>
        <w:pict>
          <v:line id="_x0000_s1030" style="position:absolute;z-index:251662336" from="234pt,14.55pt" to="234pt,38.55pt">
            <v:stroke endarrow="block"/>
          </v:line>
        </w:pict>
      </w:r>
    </w:p>
    <w:p w:rsidR="004F2A33" w:rsidRPr="000F78E0" w:rsidRDefault="004F2A33" w:rsidP="003E22DB">
      <w:pPr>
        <w:ind w:right="-284"/>
        <w:rPr>
          <w:sz w:val="28"/>
          <w:szCs w:val="28"/>
        </w:rPr>
      </w:pPr>
    </w:p>
    <w:p w:rsidR="004F2A33" w:rsidRPr="000F78E0" w:rsidRDefault="004F2A33" w:rsidP="003E22DB">
      <w:pPr>
        <w:ind w:right="-284"/>
        <w:rPr>
          <w:sz w:val="28"/>
          <w:szCs w:val="28"/>
        </w:rPr>
      </w:pPr>
      <w:r>
        <w:rPr>
          <w:noProof/>
        </w:rPr>
        <w:pict>
          <v:rect id="_x0000_s1031" style="position:absolute;margin-left:18pt;margin-top:6.35pt;width:6in;height:42pt;z-index:251663360">
            <v:textbox style="mso-next-textbox:#_x0000_s1031">
              <w:txbxContent>
                <w:p w:rsidR="004F2A33" w:rsidRPr="000F78E0" w:rsidRDefault="004F2A33" w:rsidP="003E22DB">
                  <w:pPr>
                    <w:jc w:val="center"/>
                    <w:rPr>
                      <w:b/>
                    </w:rPr>
                  </w:pPr>
                  <w:r w:rsidRPr="000F78E0">
                    <w:rPr>
                      <w:b/>
                    </w:rPr>
                    <w:t>Рассмотрение заявления и формирование результата муниципальной услуги, в соответствии с запросом заявителя</w:t>
                  </w:r>
                </w:p>
              </w:txbxContent>
            </v:textbox>
          </v:rect>
        </w:pict>
      </w:r>
    </w:p>
    <w:p w:rsidR="004F2A33" w:rsidRPr="000F78E0" w:rsidRDefault="004F2A33" w:rsidP="003E22DB">
      <w:pPr>
        <w:ind w:right="-284"/>
        <w:rPr>
          <w:sz w:val="28"/>
          <w:szCs w:val="28"/>
        </w:rPr>
      </w:pPr>
    </w:p>
    <w:p w:rsidR="004F2A33" w:rsidRPr="000F78E0" w:rsidRDefault="004F2A33" w:rsidP="003E22DB">
      <w:pPr>
        <w:ind w:right="-284"/>
        <w:rPr>
          <w:sz w:val="28"/>
          <w:szCs w:val="28"/>
        </w:rPr>
      </w:pPr>
    </w:p>
    <w:p w:rsidR="004F2A33" w:rsidRPr="000F78E0" w:rsidRDefault="004F2A33" w:rsidP="003E22DB">
      <w:pPr>
        <w:ind w:right="-284"/>
        <w:rPr>
          <w:sz w:val="28"/>
          <w:szCs w:val="28"/>
        </w:rPr>
      </w:pPr>
      <w:r>
        <w:rPr>
          <w:noProof/>
        </w:rPr>
        <w:pict>
          <v:line id="_x0000_s1032" style="position:absolute;z-index:251664384" from="234pt,.05pt" to="234pt,24.05pt">
            <v:stroke endarrow="block"/>
          </v:line>
        </w:pict>
      </w:r>
    </w:p>
    <w:p w:rsidR="004F2A33" w:rsidRPr="000F78E0" w:rsidRDefault="004F2A33" w:rsidP="003E22DB">
      <w:pPr>
        <w:ind w:right="-284"/>
        <w:rPr>
          <w:sz w:val="28"/>
          <w:szCs w:val="28"/>
        </w:rPr>
      </w:pPr>
      <w:r>
        <w:rPr>
          <w:noProof/>
        </w:rPr>
        <w:pict>
          <v:rect id="_x0000_s1033" style="position:absolute;margin-left:18pt;margin-top:7.95pt;width:441pt;height:42pt;z-index:251665408">
            <v:textbox style="mso-next-textbox:#_x0000_s1033">
              <w:txbxContent>
                <w:p w:rsidR="004F2A33" w:rsidRPr="000F78E0" w:rsidRDefault="004F2A33" w:rsidP="003E22DB">
                  <w:pPr>
                    <w:jc w:val="center"/>
                    <w:rPr>
                      <w:b/>
                    </w:rPr>
                  </w:pPr>
                  <w:r w:rsidRPr="000F78E0">
                    <w:rPr>
                      <w:b/>
                    </w:rPr>
                    <w:t>Передача результата предоставления муниципальной услуги из Администрации в МКУ «МФЦ» (если заявление принято в МКУ «МФЦ»)</w:t>
                  </w:r>
                </w:p>
                <w:p w:rsidR="004F2A33" w:rsidRPr="000F78E0" w:rsidRDefault="004F2A33" w:rsidP="003E22DB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4F2A33" w:rsidRPr="000F78E0" w:rsidRDefault="004F2A33" w:rsidP="003E22DB">
      <w:pPr>
        <w:ind w:right="-284"/>
        <w:rPr>
          <w:sz w:val="28"/>
          <w:szCs w:val="28"/>
        </w:rPr>
      </w:pPr>
    </w:p>
    <w:p w:rsidR="004F2A33" w:rsidRPr="000F78E0" w:rsidRDefault="004F2A33" w:rsidP="003E22DB">
      <w:pPr>
        <w:ind w:right="-284"/>
        <w:rPr>
          <w:sz w:val="28"/>
          <w:szCs w:val="28"/>
        </w:rPr>
      </w:pPr>
    </w:p>
    <w:p w:rsidR="004F2A33" w:rsidRPr="000F78E0" w:rsidRDefault="004F2A33" w:rsidP="003E22DB">
      <w:pPr>
        <w:ind w:right="-284"/>
        <w:rPr>
          <w:sz w:val="28"/>
          <w:szCs w:val="28"/>
        </w:rPr>
      </w:pPr>
      <w:r>
        <w:rPr>
          <w:noProof/>
        </w:rPr>
        <w:pict>
          <v:line id="_x0000_s1034" style="position:absolute;flip:x;z-index:251666432" from="234pt,1.65pt" to="234pt,33.45pt">
            <v:stroke endarrow="block"/>
          </v:line>
        </w:pict>
      </w:r>
    </w:p>
    <w:p w:rsidR="004F2A33" w:rsidRPr="000F78E0" w:rsidRDefault="004F2A33" w:rsidP="003E22DB">
      <w:pPr>
        <w:ind w:right="-284"/>
        <w:rPr>
          <w:sz w:val="28"/>
          <w:szCs w:val="28"/>
        </w:rPr>
      </w:pPr>
      <w:r>
        <w:rPr>
          <w:noProof/>
        </w:rPr>
        <w:pict>
          <v:rect id="_x0000_s1035" style="position:absolute;margin-left:24pt;margin-top:15.55pt;width:6in;height:24pt;z-index:251667456">
            <v:textbox>
              <w:txbxContent>
                <w:p w:rsidR="004F2A33" w:rsidRPr="000F78E0" w:rsidRDefault="004F2A33" w:rsidP="003E22DB">
                  <w:pPr>
                    <w:rPr>
                      <w:b/>
                    </w:rPr>
                  </w:pPr>
                  <w:r w:rsidRPr="000F78E0">
                    <w:rPr>
                      <w:b/>
                    </w:rPr>
                    <w:t>Выдача заявителю результата муниципальной услуги</w:t>
                  </w:r>
                </w:p>
              </w:txbxContent>
            </v:textbox>
          </v:rect>
        </w:pict>
      </w:r>
    </w:p>
    <w:p w:rsidR="004F2A33" w:rsidRPr="000F78E0" w:rsidRDefault="004F2A33" w:rsidP="003E22DB">
      <w:pPr>
        <w:ind w:right="-284"/>
        <w:rPr>
          <w:sz w:val="28"/>
          <w:szCs w:val="28"/>
        </w:rPr>
      </w:pPr>
    </w:p>
    <w:p w:rsidR="004F2A33" w:rsidRPr="000F78E0" w:rsidRDefault="004F2A33" w:rsidP="003E22DB">
      <w:pPr>
        <w:ind w:right="-284"/>
        <w:rPr>
          <w:sz w:val="28"/>
          <w:szCs w:val="28"/>
        </w:rPr>
      </w:pPr>
      <w:r>
        <w:rPr>
          <w:noProof/>
        </w:rPr>
        <w:pict>
          <v:line id="_x0000_s1036" style="position:absolute;flip:x;z-index:251668480" from="428.7pt,7.35pt" to="428.7pt,39.15pt">
            <v:stroke endarrow="block"/>
          </v:line>
        </w:pict>
      </w:r>
      <w:r>
        <w:rPr>
          <w:noProof/>
        </w:rPr>
        <w:pict>
          <v:line id="_x0000_s1037" style="position:absolute;flip:x;z-index:251669504" from="114pt,7.35pt" to="114pt,39.15pt">
            <v:stroke endarrow="block"/>
          </v:line>
        </w:pict>
      </w:r>
    </w:p>
    <w:p w:rsidR="004F2A33" w:rsidRPr="000F78E0" w:rsidRDefault="004F2A33" w:rsidP="003E22DB">
      <w:pPr>
        <w:ind w:right="-284"/>
        <w:rPr>
          <w:sz w:val="28"/>
          <w:szCs w:val="28"/>
        </w:rPr>
      </w:pPr>
    </w:p>
    <w:p w:rsidR="004F2A33" w:rsidRPr="000F78E0" w:rsidRDefault="004F2A33" w:rsidP="003E22DB">
      <w:pPr>
        <w:ind w:right="-284"/>
        <w:rPr>
          <w:sz w:val="28"/>
          <w:szCs w:val="28"/>
        </w:rPr>
      </w:pPr>
      <w:r>
        <w:rPr>
          <w:noProof/>
        </w:rPr>
        <w:pict>
          <v:rect id="_x0000_s1038" style="position:absolute;margin-left:279pt;margin-top:5.15pt;width:173.45pt;height:48.3pt;z-index:251670528">
            <v:textbox style="mso-next-textbox:#_x0000_s1038">
              <w:txbxContent>
                <w:p w:rsidR="004F2A33" w:rsidRPr="000F78E0" w:rsidRDefault="004F2A33" w:rsidP="003E22D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Разрешение на ввод в эксплуатацию объекта капитального строительства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18pt;margin-top:5.15pt;width:192pt;height:48.3pt;z-index:251671552">
            <v:textbox style="mso-next-textbox:#_x0000_s1039">
              <w:txbxContent>
                <w:p w:rsidR="004F2A33" w:rsidRPr="000F78E0" w:rsidRDefault="004F2A33" w:rsidP="003E22DB">
                  <w:pPr>
                    <w:jc w:val="center"/>
                    <w:rPr>
                      <w:b/>
                    </w:rPr>
                  </w:pPr>
                  <w:r w:rsidRPr="000F78E0">
                    <w:rPr>
                      <w:b/>
                    </w:rPr>
                    <w:t>Письмо Администрации об отказе в предоставлении</w:t>
                  </w:r>
                  <w:r w:rsidRPr="005D62CF">
                    <w:rPr>
                      <w:b/>
                    </w:rPr>
                    <w:t xml:space="preserve"> </w:t>
                  </w:r>
                  <w:r w:rsidRPr="000F78E0">
                    <w:rPr>
                      <w:b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4F2A33" w:rsidRPr="000F78E0" w:rsidRDefault="004F2A33" w:rsidP="003E22DB">
      <w:pPr>
        <w:ind w:right="-284"/>
        <w:rPr>
          <w:sz w:val="28"/>
          <w:szCs w:val="28"/>
        </w:rPr>
      </w:pPr>
    </w:p>
    <w:p w:rsidR="004F2A33" w:rsidRPr="000F78E0" w:rsidRDefault="004F2A33" w:rsidP="003E22DB">
      <w:pPr>
        <w:ind w:right="-284"/>
        <w:rPr>
          <w:sz w:val="28"/>
          <w:szCs w:val="28"/>
        </w:rPr>
      </w:pPr>
    </w:p>
    <w:p w:rsidR="004F2A33" w:rsidRPr="000F78E0" w:rsidRDefault="004F2A33" w:rsidP="003E22DB">
      <w:pPr>
        <w:ind w:right="-284"/>
        <w:rPr>
          <w:sz w:val="28"/>
          <w:szCs w:val="28"/>
        </w:rPr>
      </w:pPr>
    </w:p>
    <w:p w:rsidR="004F2A33" w:rsidRPr="000F78E0" w:rsidRDefault="004F2A33" w:rsidP="003E22DB">
      <w:pPr>
        <w:ind w:right="-284"/>
        <w:rPr>
          <w:sz w:val="28"/>
          <w:szCs w:val="28"/>
        </w:rPr>
      </w:pPr>
    </w:p>
    <w:p w:rsidR="004F2A33" w:rsidRDefault="004F2A33" w:rsidP="002D5F0D">
      <w:pPr>
        <w:pStyle w:val="Standard"/>
        <w:ind w:right="-284"/>
        <w:rPr>
          <w:b/>
          <w:sz w:val="28"/>
          <w:szCs w:val="28"/>
        </w:rPr>
      </w:pPr>
    </w:p>
    <w:p w:rsidR="004F2A33" w:rsidRDefault="004F2A33" w:rsidP="002D5F0D">
      <w:pPr>
        <w:pStyle w:val="Standard"/>
        <w:ind w:right="-284"/>
        <w:rPr>
          <w:sz w:val="28"/>
          <w:szCs w:val="28"/>
        </w:rPr>
      </w:pPr>
    </w:p>
    <w:p w:rsidR="004F2A33" w:rsidRDefault="004F2A33" w:rsidP="002D5F0D">
      <w:pPr>
        <w:pStyle w:val="Standard"/>
        <w:ind w:right="-284"/>
        <w:rPr>
          <w:sz w:val="28"/>
          <w:szCs w:val="28"/>
        </w:rPr>
      </w:pPr>
    </w:p>
    <w:p w:rsidR="004F2A33" w:rsidRDefault="004F2A33" w:rsidP="002D5F0D">
      <w:pPr>
        <w:pStyle w:val="Standard"/>
        <w:ind w:right="-284"/>
      </w:pPr>
      <w:r>
        <w:rPr>
          <w:sz w:val="28"/>
          <w:szCs w:val="28"/>
        </w:rPr>
        <w:t>Глава Бородинского сельского поселения</w:t>
      </w:r>
    </w:p>
    <w:p w:rsidR="004F2A33" w:rsidRDefault="004F2A33" w:rsidP="002D5F0D">
      <w:pPr>
        <w:pStyle w:val="Standard"/>
        <w:ind w:right="-284"/>
      </w:pPr>
      <w:r>
        <w:rPr>
          <w:sz w:val="28"/>
          <w:szCs w:val="28"/>
        </w:rPr>
        <w:t>Приморско-Ахтарского района                                                    В.В.Туров</w:t>
      </w:r>
    </w:p>
    <w:p w:rsidR="004F2A33" w:rsidRDefault="004F2A33">
      <w:bookmarkStart w:id="98" w:name="_GoBack"/>
      <w:bookmarkEnd w:id="98"/>
    </w:p>
    <w:sectPr w:rsidR="004F2A33" w:rsidSect="00936280">
      <w:pgSz w:w="11906" w:h="16838"/>
      <w:pgMar w:top="284" w:right="566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0DB"/>
    <w:multiLevelType w:val="multilevel"/>
    <w:tmpl w:val="054201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18385F6B"/>
    <w:multiLevelType w:val="multilevel"/>
    <w:tmpl w:val="A3CA0948"/>
    <w:styleLink w:val="WWNum1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F0D"/>
    <w:rsid w:val="000F78E0"/>
    <w:rsid w:val="00146EB2"/>
    <w:rsid w:val="002D5F0D"/>
    <w:rsid w:val="003E22DB"/>
    <w:rsid w:val="0047110C"/>
    <w:rsid w:val="004F2A33"/>
    <w:rsid w:val="005C0DC7"/>
    <w:rsid w:val="005D62CF"/>
    <w:rsid w:val="00936280"/>
    <w:rsid w:val="00AF43B4"/>
    <w:rsid w:val="00B45A04"/>
    <w:rsid w:val="00E5667B"/>
    <w:rsid w:val="00F5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0D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styleId="Heading1">
    <w:name w:val="heading 1"/>
    <w:basedOn w:val="Standard"/>
    <w:next w:val="Textbody"/>
    <w:link w:val="Heading1Char"/>
    <w:uiPriority w:val="99"/>
    <w:qFormat/>
    <w:rsid w:val="002D5F0D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5F0D"/>
    <w:rPr>
      <w:rFonts w:ascii="Arial" w:hAnsi="Arial" w:cs="Arial"/>
      <w:b/>
      <w:bCs/>
      <w:color w:val="26282F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2D5F0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2D5F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2D5F0D"/>
    <w:pPr>
      <w:jc w:val="both"/>
    </w:pPr>
    <w:rPr>
      <w:sz w:val="28"/>
    </w:rPr>
  </w:style>
  <w:style w:type="paragraph" w:styleId="List">
    <w:name w:val="List"/>
    <w:basedOn w:val="Textbody"/>
    <w:uiPriority w:val="99"/>
    <w:rsid w:val="002D5F0D"/>
    <w:rPr>
      <w:rFonts w:cs="Mangal"/>
    </w:rPr>
  </w:style>
  <w:style w:type="paragraph" w:styleId="Caption">
    <w:name w:val="caption"/>
    <w:basedOn w:val="Standard"/>
    <w:uiPriority w:val="99"/>
    <w:qFormat/>
    <w:rsid w:val="002D5F0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2D5F0D"/>
    <w:pPr>
      <w:suppressLineNumbers/>
    </w:pPr>
    <w:rPr>
      <w:rFonts w:cs="Mangal"/>
    </w:rPr>
  </w:style>
  <w:style w:type="paragraph" w:styleId="ListParagraph">
    <w:name w:val="List Paragraph"/>
    <w:basedOn w:val="Standard"/>
    <w:uiPriority w:val="99"/>
    <w:qFormat/>
    <w:rsid w:val="002D5F0D"/>
    <w:pPr>
      <w:ind w:left="72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Standard"/>
    <w:link w:val="BalloonTextChar"/>
    <w:uiPriority w:val="99"/>
    <w:rsid w:val="002D5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5F0D"/>
    <w:rPr>
      <w:rFonts w:ascii="Tahoma" w:hAnsi="Tahoma" w:cs="Tahoma"/>
      <w:kern w:val="3"/>
      <w:sz w:val="16"/>
      <w:szCs w:val="16"/>
      <w:lang w:eastAsia="ru-RU"/>
    </w:rPr>
  </w:style>
  <w:style w:type="paragraph" w:customStyle="1" w:styleId="Textbodyindent">
    <w:name w:val="Text body indent"/>
    <w:basedOn w:val="Standard"/>
    <w:uiPriority w:val="99"/>
    <w:rsid w:val="002D5F0D"/>
    <w:pPr>
      <w:spacing w:after="120"/>
      <w:ind w:left="283"/>
    </w:pPr>
  </w:style>
  <w:style w:type="paragraph" w:styleId="Header">
    <w:name w:val="header"/>
    <w:basedOn w:val="Standard"/>
    <w:link w:val="HeaderChar"/>
    <w:uiPriority w:val="99"/>
    <w:rsid w:val="002D5F0D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5F0D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styleId="Footer">
    <w:name w:val="footer"/>
    <w:basedOn w:val="Standard"/>
    <w:link w:val="FooterChar"/>
    <w:uiPriority w:val="99"/>
    <w:rsid w:val="002D5F0D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5F0D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ConsNormal">
    <w:name w:val="ConsNormal"/>
    <w:uiPriority w:val="99"/>
    <w:rsid w:val="002D5F0D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styleId="PlainText">
    <w:name w:val="Plain Text"/>
    <w:basedOn w:val="Standard"/>
    <w:link w:val="PlainTextChar"/>
    <w:uiPriority w:val="99"/>
    <w:rsid w:val="002D5F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D5F0D"/>
    <w:rPr>
      <w:rFonts w:ascii="Courier New" w:hAnsi="Courier New" w:cs="Times New Roman"/>
      <w:kern w:val="3"/>
      <w:sz w:val="20"/>
      <w:szCs w:val="20"/>
      <w:lang w:eastAsia="ru-RU"/>
    </w:rPr>
  </w:style>
  <w:style w:type="paragraph" w:customStyle="1" w:styleId="1">
    <w:name w:val="Текст1"/>
    <w:basedOn w:val="Standard"/>
    <w:uiPriority w:val="99"/>
    <w:rsid w:val="002D5F0D"/>
    <w:rPr>
      <w:rFonts w:ascii="Courier New" w:hAnsi="Courier New" w:cs="Courier New"/>
      <w:sz w:val="20"/>
      <w:szCs w:val="20"/>
      <w:lang w:eastAsia="ar-SA"/>
    </w:rPr>
  </w:style>
  <w:style w:type="paragraph" w:customStyle="1" w:styleId="a">
    <w:name w:val="Нормальный (таблица)"/>
    <w:basedOn w:val="Standard"/>
    <w:uiPriority w:val="99"/>
    <w:rsid w:val="002D5F0D"/>
    <w:pPr>
      <w:widowControl w:val="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D5F0D"/>
    <w:pPr>
      <w:suppressAutoHyphens/>
      <w:autoSpaceDN w:val="0"/>
      <w:ind w:firstLine="720"/>
      <w:textAlignment w:val="baseline"/>
    </w:pPr>
    <w:rPr>
      <w:rFonts w:ascii="Arial" w:hAnsi="Arial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2D5F0D"/>
    <w:pPr>
      <w:suppressLineNumbers/>
    </w:pPr>
  </w:style>
  <w:style w:type="paragraph" w:customStyle="1" w:styleId="TableHeading">
    <w:name w:val="Table Heading"/>
    <w:basedOn w:val="TableContents"/>
    <w:uiPriority w:val="99"/>
    <w:rsid w:val="002D5F0D"/>
    <w:pPr>
      <w:jc w:val="center"/>
    </w:pPr>
    <w:rPr>
      <w:b/>
      <w:bCs/>
    </w:rPr>
  </w:style>
  <w:style w:type="character" w:customStyle="1" w:styleId="a0">
    <w:name w:val="Основной текст Знак"/>
    <w:basedOn w:val="DefaultParagraphFont"/>
    <w:uiPriority w:val="99"/>
    <w:rsid w:val="002D5F0D"/>
    <w:rPr>
      <w:rFonts w:cs="Times New Roman"/>
      <w:sz w:val="24"/>
      <w:szCs w:val="24"/>
    </w:rPr>
  </w:style>
  <w:style w:type="character" w:customStyle="1" w:styleId="a1">
    <w:name w:val="Основной текст с отступом Знак"/>
    <w:basedOn w:val="DefaultParagraphFont"/>
    <w:uiPriority w:val="99"/>
    <w:rsid w:val="002D5F0D"/>
    <w:rPr>
      <w:rFonts w:cs="Times New Roman"/>
      <w:sz w:val="24"/>
      <w:szCs w:val="24"/>
    </w:rPr>
  </w:style>
  <w:style w:type="character" w:customStyle="1" w:styleId="a2">
    <w:name w:val="Гипертекстовая ссылка"/>
    <w:basedOn w:val="DefaultParagraphFont"/>
    <w:uiPriority w:val="99"/>
    <w:rsid w:val="002D5F0D"/>
    <w:rPr>
      <w:rFonts w:cs="Times New Roman"/>
      <w:color w:val="008000"/>
    </w:rPr>
  </w:style>
  <w:style w:type="character" w:customStyle="1" w:styleId="Internetlink">
    <w:name w:val="Internet link"/>
    <w:basedOn w:val="DefaultParagraphFont"/>
    <w:uiPriority w:val="99"/>
    <w:rsid w:val="002D5F0D"/>
    <w:rPr>
      <w:rFonts w:cs="Times New Roman"/>
      <w:color w:val="0000FF"/>
      <w:u w:val="single"/>
    </w:rPr>
  </w:style>
  <w:style w:type="character" w:customStyle="1" w:styleId="a3">
    <w:name w:val="Цветовое выделение"/>
    <w:uiPriority w:val="99"/>
    <w:rsid w:val="002D5F0D"/>
    <w:rPr>
      <w:b/>
      <w:color w:val="26282F"/>
    </w:rPr>
  </w:style>
  <w:style w:type="character" w:customStyle="1" w:styleId="ListLabel1">
    <w:name w:val="ListLabel 1"/>
    <w:uiPriority w:val="99"/>
    <w:rsid w:val="002D5F0D"/>
  </w:style>
  <w:style w:type="character" w:customStyle="1" w:styleId="NumberingSymbols">
    <w:name w:val="Numbering Symbols"/>
    <w:uiPriority w:val="99"/>
    <w:rsid w:val="002D5F0D"/>
  </w:style>
  <w:style w:type="numbering" w:customStyle="1" w:styleId="WWNum1">
    <w:name w:val="WWNum1"/>
    <w:rsid w:val="003C7E5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27</Pages>
  <Words>8255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1</cp:lastModifiedBy>
  <cp:revision>2</cp:revision>
  <cp:lastPrinted>2015-09-04T05:37:00Z</cp:lastPrinted>
  <dcterms:created xsi:type="dcterms:W3CDTF">2015-09-04T05:12:00Z</dcterms:created>
  <dcterms:modified xsi:type="dcterms:W3CDTF">2015-09-04T05:39:00Z</dcterms:modified>
</cp:coreProperties>
</file>