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34" w:rsidRDefault="00B72B34" w:rsidP="00B72B34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br w:type="textWrapping" w:clear="all"/>
      </w:r>
    </w:p>
    <w:p w:rsidR="00B72B34" w:rsidRDefault="00B72B34" w:rsidP="00B72B34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B72B34" w:rsidRDefault="00B72B34" w:rsidP="00B72B34">
      <w:pPr>
        <w:jc w:val="center"/>
        <w:rPr>
          <w:b/>
          <w:bCs/>
          <w:sz w:val="28"/>
          <w:szCs w:val="28"/>
        </w:rPr>
      </w:pPr>
    </w:p>
    <w:p w:rsidR="00B72B34" w:rsidRPr="00C26A80" w:rsidRDefault="00B72B34" w:rsidP="00B72B3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B72B34" w:rsidRDefault="00B72B34" w:rsidP="00B72B3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B72B34" w:rsidRPr="00C26A80" w:rsidRDefault="00B72B34" w:rsidP="00B72B34">
      <w:pPr>
        <w:jc w:val="center"/>
        <w:rPr>
          <w:b/>
          <w:bCs/>
          <w:sz w:val="28"/>
          <w:szCs w:val="28"/>
        </w:rPr>
      </w:pPr>
    </w:p>
    <w:p w:rsidR="00B72B34" w:rsidRPr="00F242B1" w:rsidRDefault="00B72B34" w:rsidP="00B72B34">
      <w:pPr>
        <w:jc w:val="center"/>
        <w:rPr>
          <w:sz w:val="28"/>
          <w:szCs w:val="28"/>
        </w:rPr>
      </w:pPr>
      <w:r>
        <w:t>о</w:t>
      </w:r>
      <w:r w:rsidRPr="00F242B1">
        <w:t>т</w:t>
      </w:r>
      <w:r>
        <w:rPr>
          <w:sz w:val="28"/>
          <w:szCs w:val="28"/>
        </w:rPr>
        <w:t>___________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>______</w:t>
      </w:r>
    </w:p>
    <w:p w:rsidR="00B72B34" w:rsidRDefault="00B72B34" w:rsidP="00B72B34">
      <w:pPr>
        <w:jc w:val="center"/>
      </w:pPr>
      <w:r>
        <w:t>станица Бородинская</w:t>
      </w:r>
    </w:p>
    <w:p w:rsidR="00B72B34" w:rsidRDefault="00B72B34" w:rsidP="00B72B34">
      <w:pPr>
        <w:jc w:val="center"/>
      </w:pPr>
    </w:p>
    <w:p w:rsidR="00B72B34" w:rsidRDefault="00B72B34" w:rsidP="00B72B34">
      <w:pPr>
        <w:jc w:val="center"/>
      </w:pPr>
    </w:p>
    <w:p w:rsidR="00B72B34" w:rsidRDefault="00B72B34" w:rsidP="00B72B34">
      <w:pPr>
        <w:jc w:val="center"/>
        <w:outlineLvl w:val="0"/>
      </w:pPr>
      <w:r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контроля на</w:t>
      </w:r>
      <w:r>
        <w:rPr>
          <w:b/>
          <w:bCs/>
          <w:color w:val="000000"/>
          <w:sz w:val="28"/>
          <w:szCs w:val="28"/>
        </w:rPr>
        <w:t xml:space="preserve"> автомобильном транспорте </w:t>
      </w:r>
    </w:p>
    <w:p w:rsidR="00B72B34" w:rsidRDefault="00B72B34" w:rsidP="00B72B34">
      <w:pPr>
        <w:jc w:val="center"/>
        <w:outlineLvl w:val="0"/>
      </w:pPr>
      <w:r>
        <w:rPr>
          <w:b/>
          <w:bCs/>
          <w:color w:val="000000"/>
          <w:sz w:val="28"/>
          <w:szCs w:val="28"/>
        </w:rPr>
        <w:t xml:space="preserve">и дорожном хозяйстве в </w:t>
      </w:r>
      <w:r>
        <w:rPr>
          <w:b/>
          <w:bCs/>
          <w:sz w:val="28"/>
          <w:szCs w:val="28"/>
          <w:lang w:eastAsia="zh-CN"/>
        </w:rPr>
        <w:t>Бородинском сельском поселении</w:t>
      </w:r>
    </w:p>
    <w:p w:rsidR="00B72B34" w:rsidRDefault="00B72B34" w:rsidP="00B72B34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Приморско-Ахтарского района</w:t>
      </w:r>
    </w:p>
    <w:p w:rsidR="00B72B34" w:rsidRDefault="00B72B34" w:rsidP="00B72B34">
      <w:pPr>
        <w:jc w:val="center"/>
        <w:rPr>
          <w:b/>
          <w:bCs/>
          <w:sz w:val="28"/>
          <w:szCs w:val="28"/>
        </w:rPr>
      </w:pPr>
    </w:p>
    <w:p w:rsidR="00B72B34" w:rsidRDefault="00B72B34" w:rsidP="00B72B34">
      <w:pPr>
        <w:jc w:val="center"/>
        <w:rPr>
          <w:b/>
          <w:bCs/>
          <w:sz w:val="28"/>
          <w:szCs w:val="28"/>
        </w:rPr>
      </w:pPr>
    </w:p>
    <w:p w:rsidR="00B72B34" w:rsidRDefault="00B72B34" w:rsidP="00B72B34">
      <w:pPr>
        <w:pStyle w:val="1"/>
        <w:spacing w:before="0" w:after="0"/>
        <w:ind w:firstLine="708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990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администрация Бородинского сельского поселения Приморско-Ахтарского района п о с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 н о в л я е т:</w:t>
      </w:r>
    </w:p>
    <w:p w:rsidR="00B72B34" w:rsidRDefault="00B72B34" w:rsidP="00B72B34">
      <w:pPr>
        <w:ind w:firstLine="567"/>
        <w:jc w:val="both"/>
        <w:outlineLvl w:val="0"/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контроля </w:t>
      </w:r>
      <w:r>
        <w:rPr>
          <w:spacing w:val="2"/>
          <w:sz w:val="28"/>
          <w:szCs w:val="28"/>
        </w:rPr>
        <w:t>на автомобильном транспорте и дорожном хозяйстве в Бородинском сельском поселении Приморско-Ахтарского района</w:t>
      </w:r>
      <w:r>
        <w:rPr>
          <w:sz w:val="28"/>
          <w:szCs w:val="28"/>
        </w:rPr>
        <w:t>.</w:t>
      </w:r>
    </w:p>
    <w:p w:rsidR="00B72B34" w:rsidRDefault="00B72B34" w:rsidP="00B72B34">
      <w:pPr>
        <w:ind w:firstLine="567"/>
        <w:jc w:val="both"/>
      </w:pPr>
      <w:r>
        <w:rPr>
          <w:color w:val="000000"/>
          <w:sz w:val="28"/>
          <w:szCs w:val="28"/>
        </w:rPr>
        <w:t>2. Ведущему специалисту администрации Бородинского сельского поселения Приморско-Ахтарского района (Филина) разместить настоящее постановление на официальном сайте администрации Бородинского сельского поселения Приморско-Ахтарского района.</w:t>
      </w:r>
    </w:p>
    <w:p w:rsidR="00B72B34" w:rsidRDefault="00B72B34" w:rsidP="00B72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B72B34" w:rsidRDefault="00B72B34" w:rsidP="00B72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4. Постановление вступает в силу со дня его подписания.</w:t>
      </w:r>
    </w:p>
    <w:p w:rsidR="00B72B34" w:rsidRDefault="00B72B34" w:rsidP="00B72B34">
      <w:pPr>
        <w:ind w:firstLine="708"/>
        <w:jc w:val="both"/>
        <w:rPr>
          <w:sz w:val="28"/>
          <w:szCs w:val="28"/>
        </w:rPr>
      </w:pPr>
    </w:p>
    <w:p w:rsidR="00B72B34" w:rsidRDefault="00B72B34" w:rsidP="00B72B34">
      <w:pPr>
        <w:ind w:firstLine="708"/>
        <w:jc w:val="both"/>
        <w:rPr>
          <w:sz w:val="28"/>
          <w:szCs w:val="28"/>
        </w:rPr>
      </w:pPr>
    </w:p>
    <w:p w:rsidR="00B72B34" w:rsidRDefault="00B72B34" w:rsidP="00B72B34">
      <w:pPr>
        <w:ind w:firstLine="708"/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B72B34" w:rsidRDefault="00B72B34" w:rsidP="00B72B34">
      <w:pPr>
        <w:jc w:val="both"/>
      </w:pPr>
      <w:r>
        <w:rPr>
          <w:sz w:val="28"/>
          <w:szCs w:val="28"/>
        </w:rPr>
        <w:t>Приморско-Ахтарского района                                                      В.Ю.Щербина</w:t>
      </w: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внесен и подготовлен:</w:t>
      </w:r>
    </w:p>
    <w:p w:rsidR="00B72B34" w:rsidRDefault="00B72B34" w:rsidP="00B72B3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72B34" w:rsidRDefault="00B72B34" w:rsidP="00B72B34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B72B34" w:rsidRDefault="00B72B34" w:rsidP="00B72B34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А.П.Филина</w:t>
      </w:r>
    </w:p>
    <w:p w:rsidR="00B72B34" w:rsidRDefault="00B72B34" w:rsidP="00B72B34">
      <w:pPr>
        <w:rPr>
          <w:sz w:val="28"/>
          <w:szCs w:val="28"/>
        </w:rPr>
      </w:pPr>
    </w:p>
    <w:p w:rsidR="00B72B34" w:rsidRDefault="00B72B34" w:rsidP="00B72B34">
      <w:pPr>
        <w:rPr>
          <w:sz w:val="28"/>
          <w:szCs w:val="28"/>
        </w:rPr>
      </w:pPr>
    </w:p>
    <w:p w:rsidR="00B72B34" w:rsidRDefault="00B72B34" w:rsidP="00B72B34">
      <w:pPr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72B34" w:rsidRDefault="00B72B34" w:rsidP="00B72B3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72B34" w:rsidRDefault="00B72B34" w:rsidP="00B72B34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B72B34" w:rsidRDefault="00B72B34" w:rsidP="00B72B34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proofErr w:type="spellStart"/>
      <w:r>
        <w:rPr>
          <w:sz w:val="28"/>
          <w:szCs w:val="28"/>
        </w:rPr>
        <w:t>Д.С.Рядов</w:t>
      </w:r>
      <w:proofErr w:type="spellEnd"/>
    </w:p>
    <w:p w:rsidR="00B72B34" w:rsidRDefault="00B72B34" w:rsidP="00B72B34"/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p w:rsidR="00B72B34" w:rsidRDefault="00B72B34" w:rsidP="00B72B34">
      <w:pPr>
        <w:jc w:val="both"/>
        <w:rPr>
          <w:sz w:val="28"/>
          <w:szCs w:val="28"/>
        </w:rPr>
      </w:pP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72B34" w:rsidTr="00BB4C8C">
        <w:tc>
          <w:tcPr>
            <w:tcW w:w="4785" w:type="dxa"/>
            <w:shd w:val="clear" w:color="auto" w:fill="auto"/>
          </w:tcPr>
          <w:p w:rsidR="00B72B34" w:rsidRDefault="00B72B34" w:rsidP="00BB4C8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72B34" w:rsidRDefault="00B72B34" w:rsidP="00BB4C8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Утверждена</w:t>
            </w:r>
          </w:p>
          <w:p w:rsidR="00B72B34" w:rsidRDefault="00B72B34" w:rsidP="00BB4C8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Бородинского сельского поселения Приморско-Ахтарского района</w:t>
            </w:r>
          </w:p>
          <w:p w:rsidR="00B72B34" w:rsidRDefault="00B72B34" w:rsidP="00BB4C8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         № </w:t>
            </w:r>
          </w:p>
        </w:tc>
      </w:tr>
    </w:tbl>
    <w:p w:rsidR="00B72B34" w:rsidRDefault="00B72B34" w:rsidP="00B72B34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2B34" w:rsidRDefault="00B72B34" w:rsidP="00B72B34">
      <w:pPr>
        <w:jc w:val="center"/>
        <w:outlineLvl w:val="0"/>
      </w:pPr>
      <w:r>
        <w:rPr>
          <w:b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на 2024 год в сфере муниципального контроля на</w:t>
      </w:r>
      <w:r>
        <w:rPr>
          <w:b/>
          <w:bCs/>
          <w:color w:val="000000"/>
          <w:sz w:val="28"/>
          <w:szCs w:val="28"/>
        </w:rPr>
        <w:t xml:space="preserve"> автомобильном транспорте </w:t>
      </w:r>
    </w:p>
    <w:p w:rsidR="00B72B34" w:rsidRDefault="00B72B34" w:rsidP="00B72B34">
      <w:pPr>
        <w:jc w:val="center"/>
        <w:outlineLvl w:val="0"/>
      </w:pPr>
      <w:r>
        <w:rPr>
          <w:b/>
          <w:bCs/>
          <w:color w:val="000000"/>
          <w:sz w:val="28"/>
          <w:szCs w:val="28"/>
        </w:rPr>
        <w:t xml:space="preserve">и дорожном хозяйстве в </w:t>
      </w:r>
      <w:r>
        <w:rPr>
          <w:b/>
          <w:bCs/>
          <w:sz w:val="28"/>
          <w:szCs w:val="28"/>
          <w:lang w:eastAsia="zh-CN"/>
        </w:rPr>
        <w:t>Бородинском сельском поселении</w:t>
      </w:r>
    </w:p>
    <w:p w:rsidR="00B72B34" w:rsidRDefault="00B72B34" w:rsidP="00B72B34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Приморско-Ахтарского района</w:t>
      </w:r>
    </w:p>
    <w:p w:rsidR="00B72B34" w:rsidRDefault="00B72B34" w:rsidP="00B72B34">
      <w:pPr>
        <w:jc w:val="center"/>
        <w:outlineLvl w:val="0"/>
        <w:rPr>
          <w:b/>
          <w:sz w:val="28"/>
          <w:szCs w:val="28"/>
        </w:rPr>
      </w:pPr>
    </w:p>
    <w:p w:rsidR="00B72B34" w:rsidRDefault="00B72B34" w:rsidP="00B72B34">
      <w:pPr>
        <w:ind w:firstLine="567"/>
        <w:jc w:val="both"/>
        <w:outlineLvl w:val="0"/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</w:t>
      </w:r>
      <w:r>
        <w:rPr>
          <w:spacing w:val="2"/>
          <w:sz w:val="28"/>
          <w:szCs w:val="28"/>
        </w:rPr>
        <w:t>на автомобильном транспорте и дорожном хозяйстве в Бородинском сельском поселении Приморско-Ахтарского района</w:t>
      </w:r>
      <w:r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2B34" w:rsidRDefault="00B72B34" w:rsidP="00B72B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администрацией Бородинского сельского поселения Приморско-Ахтарского района (далее по тексту – администрация).</w:t>
      </w:r>
    </w:p>
    <w:p w:rsidR="00B72B34" w:rsidRDefault="00B72B34" w:rsidP="00B72B34">
      <w:pPr>
        <w:ind w:firstLine="567"/>
        <w:jc w:val="both"/>
        <w:rPr>
          <w:b/>
          <w:sz w:val="28"/>
          <w:szCs w:val="28"/>
        </w:rPr>
      </w:pPr>
    </w:p>
    <w:p w:rsidR="00B72B34" w:rsidRDefault="00B72B34" w:rsidP="00B72B34">
      <w:pPr>
        <w:jc w:val="center"/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72B34" w:rsidRDefault="00B72B34" w:rsidP="00B72B34">
      <w:pPr>
        <w:jc w:val="center"/>
        <w:rPr>
          <w:b/>
          <w:sz w:val="28"/>
          <w:szCs w:val="28"/>
        </w:rPr>
      </w:pPr>
    </w:p>
    <w:p w:rsidR="00B72B34" w:rsidRDefault="00B72B34" w:rsidP="00B72B34">
      <w:pPr>
        <w:ind w:firstLine="567"/>
        <w:jc w:val="both"/>
      </w:pPr>
      <w:r>
        <w:rPr>
          <w:sz w:val="28"/>
          <w:szCs w:val="28"/>
        </w:rPr>
        <w:t xml:space="preserve">1.1. Вид муниципального контроля: муниципальный   контроль   </w:t>
      </w:r>
      <w:r>
        <w:rPr>
          <w:spacing w:val="2"/>
          <w:sz w:val="28"/>
          <w:szCs w:val="28"/>
        </w:rPr>
        <w:t xml:space="preserve">на автомобильном транспорте и дорожном хозяйстве в </w:t>
      </w:r>
      <w:r>
        <w:rPr>
          <w:sz w:val="28"/>
          <w:szCs w:val="28"/>
        </w:rPr>
        <w:t>границах населенных пунктов.</w:t>
      </w:r>
    </w:p>
    <w:p w:rsidR="00B72B34" w:rsidRDefault="00B72B34" w:rsidP="00B72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является соблюдение гражданами и организациями (далее – контролируемые лица) обязательных требований:</w:t>
      </w:r>
    </w:p>
    <w:p w:rsidR="00B72B34" w:rsidRDefault="00B72B34" w:rsidP="00B72B34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B72B34" w:rsidRDefault="00B72B34" w:rsidP="00B72B34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B72B34" w:rsidRDefault="00B72B34" w:rsidP="00B72B34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 xml:space="preserve">и содержанию автомобильных дорог общего пользования и искусственных </w:t>
      </w:r>
    </w:p>
    <w:p w:rsidR="00B72B34" w:rsidRDefault="00B72B34" w:rsidP="00B72B34">
      <w:pPr>
        <w:ind w:left="-57" w:right="-1" w:firstLine="766"/>
        <w:jc w:val="both"/>
        <w:rPr>
          <w:sz w:val="28"/>
          <w:szCs w:val="28"/>
        </w:rPr>
      </w:pPr>
    </w:p>
    <w:p w:rsidR="00B72B34" w:rsidRDefault="00B72B34" w:rsidP="00B72B34">
      <w:pPr>
        <w:ind w:left="-57" w:right="-1" w:firstLine="766"/>
        <w:jc w:val="both"/>
        <w:rPr>
          <w:sz w:val="28"/>
          <w:szCs w:val="28"/>
        </w:rPr>
      </w:pPr>
    </w:p>
    <w:p w:rsidR="00B72B34" w:rsidRDefault="00B72B34" w:rsidP="00B72B34">
      <w:pPr>
        <w:ind w:left="-57" w:right="-1" w:firstLine="766"/>
        <w:jc w:val="both"/>
      </w:pPr>
      <w:r>
        <w:rPr>
          <w:sz w:val="28"/>
          <w:szCs w:val="28"/>
        </w:rPr>
        <w:lastRenderedPageBreak/>
        <w:t>дорожных сооружений на них (включая требования к дорожно-строительным</w:t>
      </w:r>
      <w:r>
        <w:t xml:space="preserve"> </w:t>
      </w:r>
      <w:r>
        <w:rPr>
          <w:sz w:val="28"/>
          <w:szCs w:val="28"/>
        </w:rPr>
        <w:t>материалам и изделиям) в части обеспечения сохранности автомобильных дорог;</w:t>
      </w:r>
    </w:p>
    <w:p w:rsidR="00B72B34" w:rsidRDefault="00B72B34" w:rsidP="00B72B34">
      <w:pPr>
        <w:ind w:firstLine="708"/>
        <w:jc w:val="both"/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72B34" w:rsidRDefault="00B72B34" w:rsidP="00B72B3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72B34" w:rsidRDefault="00B72B34" w:rsidP="00B72B34">
      <w:pPr>
        <w:ind w:firstLine="540"/>
        <w:jc w:val="both"/>
      </w:pPr>
      <w:r>
        <w:rPr>
          <w:sz w:val="28"/>
          <w:szCs w:val="28"/>
        </w:rPr>
        <w:t xml:space="preserve"> 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B72B34" w:rsidRDefault="00B72B34" w:rsidP="00B72B34">
      <w:pPr>
        <w:ind w:firstLine="567"/>
        <w:jc w:val="both"/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в 2023 году осуществляются следующие мероприятия:</w:t>
      </w:r>
    </w:p>
    <w:p w:rsidR="00B72B34" w:rsidRDefault="00B72B34" w:rsidP="00B72B34">
      <w:pPr>
        <w:tabs>
          <w:tab w:val="left" w:pos="0"/>
          <w:tab w:val="left" w:pos="96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администрации   в сети «</w:t>
      </w:r>
      <w:proofErr w:type="gramStart"/>
      <w:r>
        <w:rPr>
          <w:sz w:val="28"/>
          <w:szCs w:val="28"/>
        </w:rPr>
        <w:t>Интернет»  перечней</w:t>
      </w:r>
      <w:proofErr w:type="gramEnd"/>
      <w:r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72B34" w:rsidRDefault="00B72B34" w:rsidP="00B72B34">
      <w:pPr>
        <w:tabs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72B34" w:rsidRDefault="00B72B34" w:rsidP="00B72B34">
      <w:pPr>
        <w:tabs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72B34" w:rsidRDefault="00B72B34" w:rsidP="00B72B34">
      <w:pPr>
        <w:tabs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72B34" w:rsidRDefault="00B72B34" w:rsidP="00B72B34">
      <w:pPr>
        <w:tabs>
          <w:tab w:val="left" w:pos="851"/>
        </w:tabs>
        <w:ind w:firstLine="567"/>
        <w:jc w:val="both"/>
      </w:pPr>
      <w:r>
        <w:rPr>
          <w:sz w:val="28"/>
          <w:szCs w:val="28"/>
        </w:rPr>
        <w:t>За 9 месяцев 2023 года администрацией выдано 0 предостережений о недопустимости нарушения обязательных требований.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</w:p>
    <w:p w:rsidR="00B72B34" w:rsidRDefault="00B72B34" w:rsidP="00B72B3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72B34" w:rsidRDefault="00B72B34" w:rsidP="00B72B34">
      <w:pPr>
        <w:jc w:val="center"/>
      </w:pPr>
    </w:p>
    <w:p w:rsidR="00B72B34" w:rsidRDefault="00B72B34" w:rsidP="00B72B34">
      <w:pPr>
        <w:ind w:firstLine="567"/>
        <w:jc w:val="both"/>
      </w:pPr>
      <w:r>
        <w:rPr>
          <w:sz w:val="28"/>
          <w:szCs w:val="28"/>
        </w:rPr>
        <w:t>2.1. Целями профилактической работы являются:1) стимулирование добросовестного соблюдения обязательных требований всеми контролируемыми лицами;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</w:p>
    <w:p w:rsidR="00B72B34" w:rsidRDefault="00B72B34" w:rsidP="00B72B34">
      <w:pPr>
        <w:ind w:firstLine="567"/>
        <w:jc w:val="both"/>
        <w:rPr>
          <w:sz w:val="28"/>
          <w:szCs w:val="28"/>
        </w:rPr>
      </w:pPr>
    </w:p>
    <w:p w:rsidR="00B72B34" w:rsidRDefault="00B72B34" w:rsidP="00B72B34">
      <w:pPr>
        <w:ind w:firstLine="567"/>
        <w:jc w:val="both"/>
      </w:pPr>
      <w:r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2B34" w:rsidRDefault="00B72B34" w:rsidP="00B72B34">
      <w:pPr>
        <w:ind w:firstLine="567"/>
        <w:jc w:val="both"/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72B34" w:rsidRDefault="00B72B34" w:rsidP="00B7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B72B34" w:rsidRDefault="00B72B34" w:rsidP="00B72B34">
      <w:pPr>
        <w:ind w:firstLine="567"/>
        <w:jc w:val="center"/>
        <w:rPr>
          <w:b/>
          <w:color w:val="000000"/>
          <w:sz w:val="28"/>
          <w:szCs w:val="28"/>
          <w:highlight w:val="white"/>
        </w:rPr>
      </w:pPr>
    </w:p>
    <w:p w:rsidR="00B72B34" w:rsidRDefault="00B72B34" w:rsidP="00B72B34">
      <w:pPr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69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427"/>
        <w:gridCol w:w="2318"/>
        <w:gridCol w:w="2380"/>
      </w:tblGrid>
      <w:tr w:rsidR="00B72B34" w:rsidTr="00B72B34">
        <w:trPr>
          <w:trHeight w:hRule="exact" w:val="11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72B34" w:rsidRDefault="00B72B34" w:rsidP="00BB4C8C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№  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B72B34" w:rsidRDefault="00B72B34" w:rsidP="00BB4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2B34" w:rsidRDefault="00B72B34" w:rsidP="00BB4C8C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B72B34" w:rsidRDefault="00B72B34" w:rsidP="00BB4C8C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2B34" w:rsidRDefault="00B72B34" w:rsidP="00BB4C8C">
            <w:pPr>
              <w:jc w:val="center"/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B34" w:rsidRDefault="00B72B34" w:rsidP="00BB4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B72B34" w:rsidTr="00B72B34">
        <w:trPr>
          <w:trHeight w:hRule="exact" w:val="303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34" w:rsidRPr="00B93C57" w:rsidRDefault="00B72B34" w:rsidP="00BB4C8C">
            <w:pPr>
              <w:jc w:val="both"/>
            </w:pPr>
            <w:r w:rsidRPr="00B93C57"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34" w:rsidRPr="00B93C57" w:rsidRDefault="00B72B34" w:rsidP="00BB4C8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72B34" w:rsidRPr="00B93C57" w:rsidRDefault="00B72B34" w:rsidP="00BB4C8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72B34" w:rsidRPr="00B93C57" w:rsidRDefault="00B72B34" w:rsidP="00BB4C8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  <w:p w:rsidR="00B72B34" w:rsidRPr="00B93C57" w:rsidRDefault="00B72B34" w:rsidP="00BB4C8C">
            <w:pPr>
              <w:ind w:firstLine="567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34" w:rsidRPr="00B93C57" w:rsidRDefault="00B72B34" w:rsidP="00BB4C8C">
            <w:pPr>
              <w:jc w:val="both"/>
            </w:pPr>
            <w:r w:rsidRPr="00B93C57">
              <w:t>Постоянно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jc w:val="both"/>
              <w:rPr>
                <w:rFonts w:eastAsia="Calibri"/>
                <w:lang w:eastAsia="en-US"/>
              </w:rPr>
            </w:pPr>
            <w:r w:rsidRPr="00B93C5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72B34" w:rsidTr="00B72B34">
        <w:tc>
          <w:tcPr>
            <w:tcW w:w="969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72B34" w:rsidRPr="00B93C57" w:rsidRDefault="00B72B34" w:rsidP="00BB4C8C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B72B34" w:rsidTr="003775A6">
        <w:trPr>
          <w:trHeight w:hRule="exact" w:val="5265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jc w:val="both"/>
            </w:pPr>
            <w:r w:rsidRPr="00B93C57">
              <w:lastRenderedPageBreak/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72B34" w:rsidRPr="00B93C57" w:rsidRDefault="00B72B34" w:rsidP="00BB4C8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72B34" w:rsidRPr="00B93C57" w:rsidRDefault="00B72B34" w:rsidP="00BB4C8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B93C57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B93C57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B72B34" w:rsidRPr="00B93C57" w:rsidRDefault="00B72B34" w:rsidP="00BB4C8C">
            <w:pPr>
              <w:jc w:val="both"/>
            </w:pP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93C57">
              <w:rPr>
                <w:rFonts w:ascii="Times New Roman" w:hAnsi="Times New Roman" w:cs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72B34" w:rsidRPr="00B93C57" w:rsidRDefault="00B72B34" w:rsidP="00BB4C8C">
            <w:pPr>
              <w:jc w:val="both"/>
              <w:rPr>
                <w:rFonts w:eastAsia="Calibri"/>
                <w:lang w:eastAsia="en-US"/>
              </w:rPr>
            </w:pPr>
            <w:r w:rsidRPr="00B93C5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72B34" w:rsidTr="00B72B34">
        <w:trPr>
          <w:trHeight w:hRule="exact" w:val="46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B93C57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72B34" w:rsidRPr="00B93C57" w:rsidRDefault="00B72B34" w:rsidP="00BB4C8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72B34" w:rsidRPr="00B93C57" w:rsidRDefault="00B72B34" w:rsidP="00BB4C8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widowControl w:val="0"/>
              <w:jc w:val="both"/>
            </w:pPr>
            <w:r w:rsidRPr="00B93C57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widowControl w:val="0"/>
              <w:jc w:val="both"/>
            </w:pPr>
            <w:r w:rsidRPr="00B93C5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72B34" w:rsidTr="00B72B34">
        <w:trPr>
          <w:trHeight w:hRule="exact" w:val="28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widowControl w:val="0"/>
              <w:spacing w:line="230" w:lineRule="exact"/>
              <w:jc w:val="both"/>
            </w:pPr>
            <w:r w:rsidRPr="00B93C57">
              <w:t>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72B34" w:rsidRPr="00B93C57" w:rsidRDefault="00B72B34" w:rsidP="00BB4C8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widowControl w:val="0"/>
              <w:spacing w:line="230" w:lineRule="exact"/>
              <w:jc w:val="both"/>
            </w:pPr>
            <w:r>
              <w:t>Постоянно по обращениям контролируемых лиц и их представителей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93C5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72B34" w:rsidTr="00B72B34">
        <w:trPr>
          <w:trHeight w:hRule="exact" w:val="26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widowControl w:val="0"/>
              <w:spacing w:line="230" w:lineRule="exact"/>
              <w:jc w:val="both"/>
            </w:pPr>
            <w:r w:rsidRPr="00B93C57">
              <w:t xml:space="preserve">5 </w:t>
            </w:r>
          </w:p>
          <w:p w:rsidR="00B72B34" w:rsidRPr="00B93C57" w:rsidRDefault="00B72B34" w:rsidP="00BB4C8C">
            <w:pPr>
              <w:widowControl w:val="0"/>
              <w:spacing w:line="230" w:lineRule="exact"/>
              <w:jc w:val="both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shd w:val="clear" w:color="auto" w:fill="FFFFFF"/>
              <w:jc w:val="both"/>
            </w:pPr>
            <w:r w:rsidRPr="00B93C57">
              <w:t xml:space="preserve">Один раз в год </w:t>
            </w:r>
          </w:p>
          <w:p w:rsidR="00B72B34" w:rsidRPr="00B93C57" w:rsidRDefault="00B72B34" w:rsidP="00BB4C8C">
            <w:pPr>
              <w:shd w:val="clear" w:color="auto" w:fill="FFFFFF"/>
              <w:jc w:val="both"/>
            </w:pPr>
          </w:p>
          <w:p w:rsidR="00B72B34" w:rsidRPr="00B93C57" w:rsidRDefault="00B72B34" w:rsidP="00BB4C8C">
            <w:pPr>
              <w:shd w:val="clear" w:color="auto" w:fill="FFFFFF"/>
              <w:jc w:val="both"/>
            </w:pPr>
            <w:r w:rsidRPr="00B93C57">
              <w:t xml:space="preserve"> </w:t>
            </w:r>
          </w:p>
          <w:p w:rsidR="00B72B34" w:rsidRPr="00B93C57" w:rsidRDefault="00B72B34" w:rsidP="00BB4C8C">
            <w:pPr>
              <w:widowControl w:val="0"/>
              <w:spacing w:line="230" w:lineRule="exact"/>
              <w:jc w:val="both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B34" w:rsidRPr="00B93C57" w:rsidRDefault="00B72B34" w:rsidP="00BB4C8C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93C5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72B34" w:rsidRDefault="00B72B34" w:rsidP="00B72B34">
      <w:pPr>
        <w:ind w:firstLine="567"/>
        <w:jc w:val="center"/>
        <w:rPr>
          <w:sz w:val="28"/>
          <w:szCs w:val="28"/>
        </w:rPr>
      </w:pPr>
    </w:p>
    <w:p w:rsidR="00B72B34" w:rsidRDefault="00B72B34" w:rsidP="00B72B34">
      <w:pPr>
        <w:ind w:firstLine="567"/>
        <w:jc w:val="center"/>
        <w:rPr>
          <w:sz w:val="28"/>
          <w:szCs w:val="28"/>
        </w:rPr>
      </w:pPr>
      <w:r>
        <w:rPr>
          <w:rFonts w:eastAsia="PT Serif;Times New Roman" w:cs="PT Serif;Times New Roman"/>
          <w:color w:val="22272F"/>
          <w:sz w:val="28"/>
          <w:szCs w:val="28"/>
          <w:highlight w:val="white"/>
        </w:rPr>
        <w:t xml:space="preserve"> </w:t>
      </w:r>
    </w:p>
    <w:p w:rsidR="00B72B34" w:rsidRDefault="00B72B34" w:rsidP="00B72B34">
      <w:pPr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72B34" w:rsidRDefault="00B72B34" w:rsidP="00B72B34">
      <w:pPr>
        <w:ind w:firstLine="567"/>
        <w:jc w:val="center"/>
        <w:rPr>
          <w:b/>
          <w:color w:val="000000"/>
          <w:sz w:val="28"/>
          <w:szCs w:val="28"/>
          <w:highlight w:val="white"/>
        </w:rPr>
      </w:pPr>
    </w:p>
    <w:tbl>
      <w:tblPr>
        <w:tblW w:w="992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6712"/>
        <w:gridCol w:w="2272"/>
      </w:tblGrid>
      <w:tr w:rsidR="00B72B34" w:rsidTr="00BB4C8C">
        <w:trPr>
          <w:trHeight w:hRule="exact" w:val="5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72B34" w:rsidRDefault="00B72B34" w:rsidP="00BB4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B72B34" w:rsidTr="00BB4C8C">
        <w:trPr>
          <w:trHeight w:hRule="exact" w:val="231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2B34" w:rsidRDefault="00B72B34" w:rsidP="00BB4C8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72B34" w:rsidTr="00BB4C8C">
        <w:trPr>
          <w:trHeight w:hRule="exact" w:val="13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72B34" w:rsidRDefault="00B72B34" w:rsidP="00BB4C8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/ Не исполнено</w:t>
            </w:r>
          </w:p>
        </w:tc>
      </w:tr>
      <w:tr w:rsidR="00B72B34" w:rsidTr="00BB4C8C">
        <w:trPr>
          <w:trHeight w:hRule="exact" w:val="300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widowControl w:val="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и более</w:t>
            </w:r>
          </w:p>
        </w:tc>
      </w:tr>
      <w:tr w:rsidR="00B72B34" w:rsidTr="00BB4C8C">
        <w:trPr>
          <w:trHeight w:hRule="exact" w:val="9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widowControl w:val="0"/>
              <w:spacing w:line="230" w:lineRule="exact"/>
              <w:ind w:left="22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2B34" w:rsidRDefault="00B72B34" w:rsidP="00BB4C8C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B34" w:rsidRDefault="00B72B34" w:rsidP="00BB4C8C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B72B34" w:rsidRDefault="00B72B34" w:rsidP="00B72B34">
      <w:pPr>
        <w:ind w:firstLine="567"/>
        <w:jc w:val="center"/>
        <w:rPr>
          <w:sz w:val="28"/>
          <w:szCs w:val="28"/>
        </w:rPr>
      </w:pPr>
    </w:p>
    <w:p w:rsidR="00B72B34" w:rsidRDefault="00B72B34" w:rsidP="00B72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</w:p>
    <w:p w:rsidR="00B72B34" w:rsidRDefault="00B72B34" w:rsidP="00B72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</w:p>
    <w:p w:rsidR="00B72B34" w:rsidRDefault="00B72B34" w:rsidP="00B72B34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B72B34" w:rsidRDefault="00B72B34" w:rsidP="00B72B34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В.Ю.Щербина</w:t>
      </w:r>
    </w:p>
    <w:p w:rsidR="00743921" w:rsidRDefault="00743921"/>
    <w:sectPr w:rsidR="00743921">
      <w:pgSz w:w="11906" w:h="16838"/>
      <w:pgMar w:top="283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34"/>
    <w:rsid w:val="00743921"/>
    <w:rsid w:val="00B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B82EF-FBF2-470D-8BF7-720782E2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B3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72B3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Emphasis"/>
    <w:qFormat/>
    <w:rsid w:val="00B72B34"/>
    <w:rPr>
      <w:i/>
      <w:iCs/>
    </w:rPr>
  </w:style>
  <w:style w:type="paragraph" w:styleId="HTML">
    <w:name w:val="HTML Preformatted"/>
    <w:basedOn w:val="a"/>
    <w:link w:val="HTML0"/>
    <w:qFormat/>
    <w:rsid w:val="00B72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72B3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qFormat/>
    <w:rsid w:val="00B72B3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B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6F2E-A517-402C-9902-076683FD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2023-12-20T13:37:00Z</cp:lastPrinted>
  <dcterms:created xsi:type="dcterms:W3CDTF">2023-12-20T13:34:00Z</dcterms:created>
  <dcterms:modified xsi:type="dcterms:W3CDTF">2023-12-20T13:38:00Z</dcterms:modified>
</cp:coreProperties>
</file>