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1E" w:rsidRDefault="0090381E" w:rsidP="0090381E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>
            <wp:extent cx="466090" cy="603885"/>
            <wp:effectExtent l="0" t="0" r="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81E" w:rsidRDefault="0090381E" w:rsidP="0090381E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90381E" w:rsidRDefault="0090381E" w:rsidP="0090381E">
      <w:pPr>
        <w:jc w:val="center"/>
        <w:rPr>
          <w:b/>
          <w:bCs/>
          <w:sz w:val="28"/>
          <w:szCs w:val="28"/>
        </w:rPr>
      </w:pPr>
    </w:p>
    <w:p w:rsidR="0090381E" w:rsidRPr="00C26A80" w:rsidRDefault="0090381E" w:rsidP="0090381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90381E" w:rsidRDefault="0090381E" w:rsidP="0090381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90381E" w:rsidRPr="00C26A80" w:rsidRDefault="0090381E" w:rsidP="0090381E">
      <w:pPr>
        <w:jc w:val="center"/>
        <w:rPr>
          <w:b/>
          <w:bCs/>
          <w:sz w:val="28"/>
          <w:szCs w:val="28"/>
        </w:rPr>
      </w:pPr>
    </w:p>
    <w:p w:rsidR="0090381E" w:rsidRPr="00F242B1" w:rsidRDefault="0090381E" w:rsidP="003119E1">
      <w:pPr>
        <w:rPr>
          <w:sz w:val="28"/>
          <w:szCs w:val="28"/>
        </w:rPr>
      </w:pPr>
      <w:r w:rsidRPr="00F242B1">
        <w:t>от</w:t>
      </w:r>
      <w:r w:rsidR="002B433A">
        <w:rPr>
          <w:sz w:val="28"/>
          <w:szCs w:val="28"/>
        </w:rPr>
        <w:t xml:space="preserve"> 20</w:t>
      </w:r>
      <w:r w:rsidR="003119E1">
        <w:rPr>
          <w:sz w:val="28"/>
          <w:szCs w:val="28"/>
        </w:rPr>
        <w:t>.03.2017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3119E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F242B1">
        <w:t>№</w:t>
      </w:r>
      <w:r w:rsidR="002B433A">
        <w:rPr>
          <w:sz w:val="28"/>
          <w:szCs w:val="28"/>
        </w:rPr>
        <w:t xml:space="preserve"> 76</w:t>
      </w:r>
    </w:p>
    <w:p w:rsidR="0090381E" w:rsidRDefault="0090381E" w:rsidP="0090381E">
      <w:pPr>
        <w:jc w:val="center"/>
      </w:pPr>
      <w:r>
        <w:t>станица Бородинская</w:t>
      </w:r>
    </w:p>
    <w:p w:rsidR="0090381E" w:rsidRDefault="0090381E" w:rsidP="0090381E">
      <w:pPr>
        <w:jc w:val="center"/>
      </w:pPr>
    </w:p>
    <w:p w:rsidR="0090381E" w:rsidRDefault="0090381E" w:rsidP="009038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381E" w:rsidRDefault="0090381E" w:rsidP="00903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оценочной стоимости посадки, посадочного материала и годового ухода в отношении одной единицы вида зеленых насаждений на территории Бородинского сельского поселения </w:t>
      </w:r>
    </w:p>
    <w:p w:rsidR="0090381E" w:rsidRDefault="0090381E" w:rsidP="00903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90381E" w:rsidRDefault="0090381E" w:rsidP="0090381E">
      <w:pPr>
        <w:jc w:val="center"/>
        <w:rPr>
          <w:b/>
          <w:sz w:val="28"/>
          <w:szCs w:val="28"/>
        </w:rPr>
      </w:pPr>
    </w:p>
    <w:p w:rsidR="0090381E" w:rsidRDefault="0090381E" w:rsidP="0090381E">
      <w:pPr>
        <w:jc w:val="center"/>
        <w:rPr>
          <w:b/>
          <w:sz w:val="28"/>
          <w:szCs w:val="28"/>
        </w:rPr>
      </w:pPr>
    </w:p>
    <w:p w:rsidR="0090381E" w:rsidRDefault="0090381E" w:rsidP="009038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1 декабря 2014 года   № 349-ФЗ «О федеральном бюджете на 2015 год и на плановый период 2016 и 2017 годов», от 6 октября 2003 года № 131-ФЗ «Об общих принципах организации местного самоуправления в Российской Федерации», с Законом Краснодарского края от 23 апреля 2013 года № 2695-КЗ «Об охране зеленых насаждений в Краснодарском крае», администрация Бородинского сельского поселения Приморско-Ахтарского района п</w:t>
      </w:r>
      <w:r w:rsidRPr="0090381E">
        <w:rPr>
          <w:color w:val="000000"/>
          <w:sz w:val="28"/>
          <w:szCs w:val="28"/>
        </w:rPr>
        <w:t xml:space="preserve"> о с </w:t>
      </w:r>
      <w:proofErr w:type="gramStart"/>
      <w:r w:rsidRPr="0090381E">
        <w:rPr>
          <w:color w:val="000000"/>
          <w:sz w:val="28"/>
          <w:szCs w:val="28"/>
        </w:rPr>
        <w:t>т</w:t>
      </w:r>
      <w:proofErr w:type="gramEnd"/>
      <w:r w:rsidRPr="0090381E">
        <w:rPr>
          <w:color w:val="000000"/>
          <w:sz w:val="28"/>
          <w:szCs w:val="28"/>
        </w:rPr>
        <w:t xml:space="preserve"> а н о в л я е т:</w:t>
      </w:r>
      <w:r>
        <w:rPr>
          <w:sz w:val="28"/>
          <w:szCs w:val="28"/>
        </w:rPr>
        <w:t xml:space="preserve"> </w:t>
      </w:r>
    </w:p>
    <w:p w:rsidR="0090381E" w:rsidRDefault="0090381E" w:rsidP="0090381E">
      <w:pPr>
        <w:shd w:val="clear" w:color="auto" w:fill="FFFFFF"/>
        <w:tabs>
          <w:tab w:val="num" w:pos="23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оценочную стоимость посадки, посадочного материала и годового ухода в отношении одной единицы вида зеленых насаждений на территории Бородинского сельского поселения Приморско-Ахтарского района, согласно приложению.</w:t>
      </w:r>
    </w:p>
    <w:p w:rsidR="0090381E" w:rsidRDefault="0090381E" w:rsidP="009038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Ведущему специалисту администрации Бородинского сельского поселения Приморско-Ахтарского района обнародовать настоящее постановление и разместить на официальном сайте администрации Бородинского сельского поселения Приморско-Ахтарского района в сети Интернет.</w:t>
      </w:r>
    </w:p>
    <w:p w:rsidR="0090381E" w:rsidRDefault="0090381E" w:rsidP="0090381E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выполнением настоящего постановления оставляю за собой.</w:t>
      </w:r>
    </w:p>
    <w:p w:rsidR="0090381E" w:rsidRDefault="0090381E" w:rsidP="0090381E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Постановление вступает в силу со дня его обнародования.</w:t>
      </w:r>
    </w:p>
    <w:p w:rsidR="002B433A" w:rsidRDefault="002B433A" w:rsidP="0090381E">
      <w:pPr>
        <w:jc w:val="both"/>
        <w:rPr>
          <w:sz w:val="28"/>
          <w:szCs w:val="28"/>
        </w:rPr>
      </w:pPr>
    </w:p>
    <w:p w:rsidR="00717CAB" w:rsidRDefault="00717CAB" w:rsidP="0090381E">
      <w:pPr>
        <w:jc w:val="both"/>
        <w:rPr>
          <w:sz w:val="28"/>
          <w:szCs w:val="28"/>
        </w:rPr>
      </w:pPr>
    </w:p>
    <w:p w:rsidR="00717CAB" w:rsidRDefault="00717CAB" w:rsidP="0090381E">
      <w:pPr>
        <w:jc w:val="both"/>
        <w:rPr>
          <w:sz w:val="28"/>
          <w:szCs w:val="28"/>
        </w:rPr>
      </w:pPr>
    </w:p>
    <w:p w:rsidR="0090381E" w:rsidRDefault="0090381E" w:rsidP="0090381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Бородинского сельского поселения</w:t>
      </w:r>
    </w:p>
    <w:p w:rsidR="0090381E" w:rsidRDefault="0090381E" w:rsidP="00903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</w:t>
      </w:r>
      <w:r w:rsidR="002B433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В.В.Туров</w:t>
      </w:r>
    </w:p>
    <w:p w:rsidR="002B433A" w:rsidRDefault="002B433A" w:rsidP="002B433A">
      <w:pPr>
        <w:rPr>
          <w:sz w:val="28"/>
          <w:szCs w:val="28"/>
        </w:rPr>
      </w:pPr>
    </w:p>
    <w:p w:rsidR="0090381E" w:rsidRDefault="0090381E" w:rsidP="0090381E">
      <w:pPr>
        <w:jc w:val="both"/>
        <w:rPr>
          <w:sz w:val="28"/>
          <w:szCs w:val="28"/>
        </w:rPr>
      </w:pPr>
    </w:p>
    <w:p w:rsidR="00717CAB" w:rsidRDefault="00717CAB" w:rsidP="0090381E">
      <w:pPr>
        <w:jc w:val="both"/>
        <w:rPr>
          <w:sz w:val="28"/>
          <w:szCs w:val="28"/>
        </w:rPr>
      </w:pPr>
    </w:p>
    <w:p w:rsidR="00717CAB" w:rsidRDefault="00717CAB" w:rsidP="0090381E">
      <w:pPr>
        <w:jc w:val="both"/>
        <w:rPr>
          <w:sz w:val="28"/>
          <w:szCs w:val="28"/>
        </w:rPr>
      </w:pPr>
    </w:p>
    <w:p w:rsidR="00717CAB" w:rsidRDefault="00717CAB" w:rsidP="0090381E">
      <w:pPr>
        <w:jc w:val="both"/>
        <w:rPr>
          <w:sz w:val="28"/>
          <w:szCs w:val="28"/>
        </w:rPr>
      </w:pPr>
    </w:p>
    <w:p w:rsidR="00717CAB" w:rsidRDefault="00717CAB" w:rsidP="0090381E">
      <w:pPr>
        <w:jc w:val="both"/>
        <w:rPr>
          <w:sz w:val="28"/>
          <w:szCs w:val="28"/>
        </w:rPr>
      </w:pPr>
    </w:p>
    <w:p w:rsidR="0090381E" w:rsidRDefault="0090381E" w:rsidP="0090381E">
      <w:pPr>
        <w:jc w:val="both"/>
        <w:rPr>
          <w:sz w:val="28"/>
          <w:szCs w:val="28"/>
        </w:rPr>
      </w:pPr>
    </w:p>
    <w:p w:rsidR="0090381E" w:rsidRDefault="0090381E" w:rsidP="002B433A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</w:t>
      </w:r>
    </w:p>
    <w:p w:rsidR="0090381E" w:rsidRDefault="0090381E" w:rsidP="0090381E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ПРИЛОЖЕНИЕ</w:t>
      </w:r>
    </w:p>
    <w:p w:rsidR="0090381E" w:rsidRDefault="0090381E" w:rsidP="0090381E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УТВЕРЖДЕНА</w:t>
      </w:r>
    </w:p>
    <w:p w:rsidR="0090381E" w:rsidRDefault="0090381E" w:rsidP="0090381E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постановлением администрации</w:t>
      </w:r>
    </w:p>
    <w:p w:rsidR="0090381E" w:rsidRDefault="0090381E" w:rsidP="0090381E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Бородинского сельского поселения</w:t>
      </w:r>
    </w:p>
    <w:p w:rsidR="0090381E" w:rsidRDefault="0090381E" w:rsidP="0090381E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Приморско-Ахтарского района</w:t>
      </w:r>
    </w:p>
    <w:p w:rsidR="0090381E" w:rsidRPr="003119E1" w:rsidRDefault="0090381E" w:rsidP="0090381E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от </w:t>
      </w:r>
      <w:r w:rsidRPr="003119E1">
        <w:rPr>
          <w:sz w:val="28"/>
          <w:szCs w:val="28"/>
          <w:lang w:eastAsia="en-US"/>
        </w:rPr>
        <w:t>«</w:t>
      </w:r>
      <w:r w:rsidR="002B433A">
        <w:rPr>
          <w:sz w:val="28"/>
          <w:szCs w:val="28"/>
          <w:lang w:eastAsia="en-US"/>
        </w:rPr>
        <w:t>20</w:t>
      </w:r>
      <w:r w:rsidRPr="003119E1">
        <w:rPr>
          <w:sz w:val="28"/>
          <w:szCs w:val="28"/>
          <w:lang w:eastAsia="en-US"/>
        </w:rPr>
        <w:t xml:space="preserve">» </w:t>
      </w:r>
      <w:r w:rsidR="003119E1" w:rsidRPr="003119E1">
        <w:rPr>
          <w:sz w:val="28"/>
          <w:szCs w:val="28"/>
          <w:lang w:eastAsia="en-US"/>
        </w:rPr>
        <w:t>марта</w:t>
      </w:r>
      <w:r w:rsidRPr="003119E1">
        <w:rPr>
          <w:sz w:val="28"/>
          <w:szCs w:val="28"/>
          <w:lang w:eastAsia="en-US"/>
        </w:rPr>
        <w:t xml:space="preserve"> № </w:t>
      </w:r>
      <w:r w:rsidR="002B433A">
        <w:rPr>
          <w:sz w:val="28"/>
          <w:szCs w:val="28"/>
          <w:lang w:eastAsia="en-US"/>
        </w:rPr>
        <w:t>76</w:t>
      </w:r>
    </w:p>
    <w:p w:rsidR="0090381E" w:rsidRDefault="0090381E" w:rsidP="0090381E">
      <w:pPr>
        <w:jc w:val="both"/>
        <w:rPr>
          <w:sz w:val="28"/>
          <w:szCs w:val="28"/>
        </w:rPr>
      </w:pPr>
    </w:p>
    <w:p w:rsidR="0090381E" w:rsidRDefault="0090381E" w:rsidP="0090381E">
      <w:pPr>
        <w:jc w:val="both"/>
        <w:rPr>
          <w:sz w:val="28"/>
          <w:szCs w:val="28"/>
        </w:rPr>
      </w:pPr>
    </w:p>
    <w:p w:rsidR="0090381E" w:rsidRDefault="0090381E" w:rsidP="0090381E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ОЦЕНОЧНАЯ СТОИМОСТЬ</w:t>
      </w:r>
    </w:p>
    <w:p w:rsidR="0090381E" w:rsidRDefault="0090381E" w:rsidP="00903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посадки, посадочного материала и годового ухода одной единицы зеленых насаждений на территории Бородинского сельского поселения </w:t>
      </w:r>
    </w:p>
    <w:p w:rsidR="0090381E" w:rsidRDefault="0090381E" w:rsidP="0090381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Приморско-Ахтарского района.</w:t>
      </w:r>
    </w:p>
    <w:p w:rsidR="0090381E" w:rsidRDefault="0090381E" w:rsidP="0090381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2386"/>
        <w:gridCol w:w="2241"/>
        <w:gridCol w:w="2100"/>
      </w:tblGrid>
      <w:tr w:rsidR="0090381E" w:rsidTr="0090381E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</w:pPr>
            <w:r>
              <w:t>Классификация зеленых насаждений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  <w:r>
              <w:t>Стоимость работ по созданию (посадке) зеленых насаждений, с учетом индексации на уровень инфляции в 2017 году (рублей)</w:t>
            </w:r>
          </w:p>
          <w:p w:rsidR="0090381E" w:rsidRDefault="0090381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  <w:r>
              <w:t>Стоимость посадочного материала с учетом индексации на уровень инфляции в 2017 году (рублей)</w:t>
            </w:r>
          </w:p>
          <w:p w:rsidR="0090381E" w:rsidRDefault="0090381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  <w:r>
              <w:t>Стоимость ухода в течении года индексации на уровень инфляции в 2017 году (рублей)</w:t>
            </w:r>
          </w:p>
          <w:p w:rsidR="0090381E" w:rsidRDefault="0090381E">
            <w:pPr>
              <w:jc w:val="center"/>
            </w:pPr>
          </w:p>
        </w:tc>
      </w:tr>
      <w:tr w:rsidR="0090381E" w:rsidTr="0090381E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81E" w:rsidRDefault="0090381E">
            <w:r>
              <w:t>Субтропические ценные растения,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</w:pPr>
            <w:r>
              <w:t>2472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  <w:rPr>
                <w:highlight w:val="yellow"/>
              </w:rPr>
            </w:pPr>
          </w:p>
          <w:p w:rsidR="0090381E" w:rsidRDefault="0090381E">
            <w:pPr>
              <w:jc w:val="center"/>
              <w:rPr>
                <w:highlight w:val="yellow"/>
              </w:rPr>
            </w:pPr>
            <w:r>
              <w:t>26073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</w:pPr>
            <w:r>
              <w:t>1189</w:t>
            </w:r>
          </w:p>
        </w:tc>
      </w:tr>
      <w:tr w:rsidR="0090381E" w:rsidTr="0090381E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81E" w:rsidRDefault="0090381E">
            <w:r>
              <w:t>Деревья субтропические,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</w:pPr>
            <w:r>
              <w:t>2472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  <w:rPr>
                <w:highlight w:val="yellow"/>
              </w:rPr>
            </w:pPr>
          </w:p>
          <w:p w:rsidR="0090381E" w:rsidRDefault="0090381E">
            <w:pPr>
              <w:jc w:val="center"/>
              <w:rPr>
                <w:highlight w:val="yellow"/>
              </w:rPr>
            </w:pPr>
            <w:r>
              <w:t>16295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</w:pPr>
            <w:r>
              <w:t>1189</w:t>
            </w:r>
          </w:p>
        </w:tc>
      </w:tr>
      <w:tr w:rsidR="0090381E" w:rsidTr="0090381E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81E" w:rsidRDefault="0090381E">
            <w:r>
              <w:t xml:space="preserve">Деревья хвойные, </w:t>
            </w:r>
          </w:p>
          <w:p w:rsidR="0090381E" w:rsidRDefault="0090381E">
            <w:r>
              <w:t>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</w:pPr>
            <w:r>
              <w:t>2472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  <w:rPr>
                <w:highlight w:val="yellow"/>
              </w:rPr>
            </w:pPr>
            <w:r>
              <w:t>12384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</w:pPr>
            <w:r>
              <w:t>1189</w:t>
            </w:r>
          </w:p>
        </w:tc>
      </w:tr>
      <w:tr w:rsidR="0090381E" w:rsidTr="0090381E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81E" w:rsidRDefault="0090381E">
            <w:r>
              <w:t>Деревья лиственные, 1-й группы,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</w:pPr>
            <w:r>
              <w:t>1498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  <w:rPr>
                <w:highlight w:val="yellow"/>
              </w:rPr>
            </w:pPr>
            <w:r>
              <w:t>5866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</w:pPr>
            <w:r>
              <w:t>550</w:t>
            </w:r>
          </w:p>
        </w:tc>
      </w:tr>
      <w:tr w:rsidR="0090381E" w:rsidTr="0090381E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81E" w:rsidRDefault="0090381E">
            <w:r>
              <w:t>Деревья лиственные, 2-й группы,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</w:pPr>
            <w:r>
              <w:t>1498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  <w:rPr>
                <w:highlight w:val="yellow"/>
              </w:rPr>
            </w:pPr>
            <w:r>
              <w:t>3910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</w:pPr>
            <w:r>
              <w:t>550</w:t>
            </w:r>
          </w:p>
        </w:tc>
      </w:tr>
      <w:tr w:rsidR="0090381E" w:rsidTr="0090381E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81E" w:rsidRDefault="0090381E">
            <w:r>
              <w:t>Деревья лиственные, 3-й группы,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</w:pPr>
            <w:r>
              <w:t>1498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  <w:rPr>
                <w:highlight w:val="yellow"/>
              </w:rPr>
            </w:pPr>
            <w:r>
              <w:t>2607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</w:pPr>
            <w:r>
              <w:t>550</w:t>
            </w:r>
          </w:p>
        </w:tc>
      </w:tr>
      <w:tr w:rsidR="0090381E" w:rsidTr="0090381E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/>
          <w:p w:rsidR="0090381E" w:rsidRDefault="0090381E">
            <w:r>
              <w:t>Кустарники,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  <w:rPr>
                <w:highlight w:val="yellow"/>
              </w:rPr>
            </w:pPr>
            <w:r>
              <w:t>540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  <w:rPr>
                <w:highlight w:val="yellow"/>
              </w:rPr>
            </w:pPr>
          </w:p>
          <w:p w:rsidR="0090381E" w:rsidRDefault="0090381E">
            <w:pPr>
              <w:jc w:val="center"/>
              <w:rPr>
                <w:highlight w:val="yellow"/>
              </w:rPr>
            </w:pPr>
            <w:r>
              <w:t>391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  <w:rPr>
                <w:highlight w:val="yellow"/>
              </w:rPr>
            </w:pPr>
          </w:p>
          <w:p w:rsidR="0090381E" w:rsidRDefault="0090381E">
            <w:pPr>
              <w:jc w:val="center"/>
              <w:rPr>
                <w:highlight w:val="yellow"/>
              </w:rPr>
            </w:pPr>
            <w:r>
              <w:t>399</w:t>
            </w:r>
          </w:p>
        </w:tc>
      </w:tr>
      <w:tr w:rsidR="0090381E" w:rsidTr="0090381E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81E" w:rsidRDefault="0090381E">
            <w:r>
              <w:t>Газон, естественный травяной покров, 1 кв. м.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  <w:rPr>
                <w:highlight w:val="yellow"/>
              </w:rPr>
            </w:pPr>
          </w:p>
          <w:p w:rsidR="0090381E" w:rsidRDefault="0090381E">
            <w:pPr>
              <w:jc w:val="center"/>
              <w:rPr>
                <w:highlight w:val="yellow"/>
              </w:rPr>
            </w:pPr>
            <w:r>
              <w:t>275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  <w:rPr>
                <w:highlight w:val="yellow"/>
              </w:rPr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  <w:rPr>
                <w:highlight w:val="yellow"/>
              </w:rPr>
            </w:pPr>
            <w:r>
              <w:t>352</w:t>
            </w:r>
          </w:p>
        </w:tc>
      </w:tr>
      <w:tr w:rsidR="0090381E" w:rsidTr="0090381E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/>
          <w:p w:rsidR="0090381E" w:rsidRDefault="0090381E">
            <w:r>
              <w:t>Цветники, 1 кв. м.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</w:pPr>
          </w:p>
          <w:p w:rsidR="0090381E" w:rsidRDefault="0090381E">
            <w:pPr>
              <w:jc w:val="center"/>
              <w:rPr>
                <w:highlight w:val="yellow"/>
              </w:rPr>
            </w:pPr>
            <w:r>
              <w:t>236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  <w:rPr>
                <w:highlight w:val="yellow"/>
              </w:rPr>
            </w:pPr>
          </w:p>
          <w:p w:rsidR="0090381E" w:rsidRDefault="0090381E">
            <w:pPr>
              <w:jc w:val="center"/>
              <w:rPr>
                <w:highlight w:val="yellow"/>
              </w:rPr>
            </w:pPr>
            <w:r>
              <w:t>821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1E" w:rsidRDefault="0090381E">
            <w:pPr>
              <w:jc w:val="center"/>
              <w:rPr>
                <w:highlight w:val="yellow"/>
              </w:rPr>
            </w:pPr>
          </w:p>
          <w:p w:rsidR="0090381E" w:rsidRDefault="0090381E">
            <w:pPr>
              <w:jc w:val="center"/>
              <w:rPr>
                <w:highlight w:val="yellow"/>
              </w:rPr>
            </w:pPr>
            <w:r>
              <w:t>589</w:t>
            </w:r>
          </w:p>
        </w:tc>
      </w:tr>
    </w:tbl>
    <w:p w:rsidR="0090381E" w:rsidRDefault="0090381E" w:rsidP="0090381E">
      <w:pPr>
        <w:jc w:val="both"/>
        <w:rPr>
          <w:sz w:val="28"/>
          <w:szCs w:val="28"/>
        </w:rPr>
      </w:pPr>
    </w:p>
    <w:p w:rsidR="0090381E" w:rsidRDefault="0090381E" w:rsidP="0090381E">
      <w:pPr>
        <w:jc w:val="both"/>
        <w:rPr>
          <w:sz w:val="28"/>
          <w:szCs w:val="28"/>
        </w:rPr>
      </w:pPr>
    </w:p>
    <w:p w:rsidR="0090381E" w:rsidRDefault="0090381E" w:rsidP="0090381E">
      <w:pPr>
        <w:jc w:val="both"/>
        <w:rPr>
          <w:sz w:val="28"/>
          <w:szCs w:val="28"/>
        </w:rPr>
      </w:pPr>
    </w:p>
    <w:p w:rsidR="0090381E" w:rsidRDefault="002B433A" w:rsidP="009038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2B433A" w:rsidRDefault="002B433A" w:rsidP="0090381E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2B433A" w:rsidRDefault="002B433A" w:rsidP="0090381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А.В.Андриянова</w:t>
      </w:r>
    </w:p>
    <w:p w:rsidR="0090381E" w:rsidRDefault="0090381E" w:rsidP="0090381E">
      <w:pPr>
        <w:jc w:val="both"/>
        <w:rPr>
          <w:sz w:val="28"/>
          <w:szCs w:val="28"/>
        </w:rPr>
      </w:pPr>
    </w:p>
    <w:p w:rsidR="0090381E" w:rsidRDefault="0090381E" w:rsidP="0090381E">
      <w:pPr>
        <w:jc w:val="both"/>
        <w:rPr>
          <w:sz w:val="28"/>
          <w:szCs w:val="28"/>
        </w:rPr>
      </w:pPr>
    </w:p>
    <w:p w:rsidR="0090381E" w:rsidRDefault="0090381E"/>
    <w:p w:rsidR="002D5B74" w:rsidRPr="0090381E" w:rsidRDefault="002D5B74" w:rsidP="0090381E">
      <w:pPr>
        <w:jc w:val="center"/>
      </w:pPr>
    </w:p>
    <w:sectPr w:rsidR="002D5B74" w:rsidRPr="0090381E" w:rsidSect="0090381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1E"/>
    <w:rsid w:val="002B433A"/>
    <w:rsid w:val="002D5B74"/>
    <w:rsid w:val="003119E1"/>
    <w:rsid w:val="00717CAB"/>
    <w:rsid w:val="007C59BE"/>
    <w:rsid w:val="008E78D7"/>
    <w:rsid w:val="0090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6FEC"/>
  <w15:chartTrackingRefBased/>
  <w15:docId w15:val="{F60FE19C-5CAF-431D-852E-A2E1FF83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81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43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2017-03-23T08:18:00Z</cp:lastPrinted>
  <dcterms:created xsi:type="dcterms:W3CDTF">2017-03-20T05:30:00Z</dcterms:created>
  <dcterms:modified xsi:type="dcterms:W3CDTF">2017-03-23T08:35:00Z</dcterms:modified>
</cp:coreProperties>
</file>