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30" w:rsidRDefault="005F2C30" w:rsidP="005F2C30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72351B01" wp14:editId="7A59E2D5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30" w:rsidRDefault="005F2C30" w:rsidP="005F2C3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5F2C30" w:rsidRDefault="005F2C30" w:rsidP="005F2C30">
      <w:pPr>
        <w:jc w:val="center"/>
        <w:rPr>
          <w:b/>
          <w:bCs/>
          <w:sz w:val="28"/>
          <w:szCs w:val="28"/>
        </w:rPr>
      </w:pPr>
    </w:p>
    <w:p w:rsidR="005F2C30" w:rsidRPr="00C26A80" w:rsidRDefault="005F2C30" w:rsidP="005F2C3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F2C30" w:rsidRDefault="005F2C30" w:rsidP="005F2C3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5F2C30" w:rsidRPr="00C26A80" w:rsidRDefault="005F2C30" w:rsidP="005F2C30">
      <w:pPr>
        <w:jc w:val="center"/>
        <w:rPr>
          <w:b/>
          <w:bCs/>
          <w:sz w:val="28"/>
          <w:szCs w:val="28"/>
        </w:rPr>
      </w:pPr>
    </w:p>
    <w:p w:rsidR="005F2C30" w:rsidRPr="000412F5" w:rsidRDefault="005F2C30" w:rsidP="00A062BC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A062BC">
        <w:rPr>
          <w:sz w:val="28"/>
          <w:szCs w:val="28"/>
        </w:rPr>
        <w:t>06.11.2019</w:t>
      </w:r>
      <w:r w:rsidRPr="000412F5">
        <w:rPr>
          <w:sz w:val="28"/>
          <w:szCs w:val="28"/>
        </w:rPr>
        <w:t xml:space="preserve">                                                                                </w:t>
      </w:r>
      <w:r w:rsidR="00A062BC">
        <w:rPr>
          <w:sz w:val="28"/>
          <w:szCs w:val="28"/>
        </w:rPr>
        <w:t xml:space="preserve">                   </w:t>
      </w:r>
      <w:r w:rsidRPr="000412F5">
        <w:rPr>
          <w:sz w:val="28"/>
          <w:szCs w:val="28"/>
        </w:rPr>
        <w:t xml:space="preserve">  № </w:t>
      </w:r>
      <w:r w:rsidR="00A062BC">
        <w:rPr>
          <w:sz w:val="28"/>
          <w:szCs w:val="28"/>
        </w:rPr>
        <w:t>283</w:t>
      </w:r>
    </w:p>
    <w:p w:rsidR="005F2C30" w:rsidRDefault="005F2C30" w:rsidP="005F2C30">
      <w:pPr>
        <w:jc w:val="center"/>
      </w:pPr>
      <w:r>
        <w:t>станица Бородинская</w:t>
      </w:r>
    </w:p>
    <w:p w:rsidR="005F2C30" w:rsidRDefault="005F2C30" w:rsidP="005F2C30">
      <w:pPr>
        <w:jc w:val="center"/>
      </w:pPr>
    </w:p>
    <w:p w:rsidR="005F2C30" w:rsidRDefault="005F2C30" w:rsidP="005F2C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5F2C30" w:rsidRDefault="005F2C30" w:rsidP="005F2C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</w:t>
      </w:r>
      <w:r>
        <w:rPr>
          <w:b/>
          <w:bCs/>
          <w:sz w:val="28"/>
          <w:szCs w:val="28"/>
        </w:rPr>
        <w:t xml:space="preserve">родинского сельского поселения </w:t>
      </w:r>
      <w:r>
        <w:rPr>
          <w:b/>
          <w:bCs/>
          <w:sz w:val="28"/>
          <w:szCs w:val="28"/>
        </w:rPr>
        <w:t xml:space="preserve">Приморско-Ахтарского </w:t>
      </w:r>
    </w:p>
    <w:p w:rsidR="005F2C30" w:rsidRDefault="005F2C30" w:rsidP="005F2C3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района от 18 октября 2018 года № 352 «Об утверждении административного регламента по исполнению муниципальной функции «Осуществлении муниципального контроля за соблюдением правил благоустройства территории Бородинского сельского поселен</w:t>
      </w:r>
      <w:r w:rsidR="00A062BC">
        <w:rPr>
          <w:b/>
          <w:bCs/>
          <w:sz w:val="28"/>
          <w:szCs w:val="28"/>
        </w:rPr>
        <w:t>ия Приморско-Ахтарского района»</w:t>
      </w:r>
    </w:p>
    <w:p w:rsidR="005F2C30" w:rsidRDefault="005F2C30" w:rsidP="005F2C30">
      <w:pPr>
        <w:ind w:firstLine="851"/>
        <w:jc w:val="center"/>
        <w:rPr>
          <w:sz w:val="28"/>
          <w:szCs w:val="28"/>
        </w:rPr>
      </w:pPr>
    </w:p>
    <w:p w:rsidR="005F2C30" w:rsidRPr="003E06C3" w:rsidRDefault="005F2C30" w:rsidP="005F2C30">
      <w:pPr>
        <w:ind w:firstLine="851"/>
        <w:jc w:val="center"/>
        <w:rPr>
          <w:sz w:val="28"/>
          <w:szCs w:val="28"/>
        </w:rPr>
      </w:pPr>
    </w:p>
    <w:p w:rsidR="005F2C30" w:rsidRPr="00EE75B0" w:rsidRDefault="005F2C30" w:rsidP="00A062BC">
      <w:pPr>
        <w:ind w:right="-2" w:firstLine="709"/>
        <w:jc w:val="both"/>
        <w:rPr>
          <w:sz w:val="28"/>
          <w:szCs w:val="28"/>
        </w:rPr>
      </w:pPr>
      <w:r w:rsidRPr="00EE75B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протестом прокуратуры Приморско-Ахтарского района от 06 сентября 2019 года № 7/4-6983 на постановление администрации Бородинского сельского поселения Приморско-Ахтарского района от 18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2018 года № 352 «Об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Бородинского сельского поселения Приморско-Ахтарского района», </w:t>
      </w:r>
      <w:r w:rsidRPr="00EE75B0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sz w:val="28"/>
          <w:szCs w:val="28"/>
        </w:rPr>
        <w:t>ьного контроля» (в редакции от 25 декабря 2018 года № 480</w:t>
      </w:r>
      <w:r w:rsidRPr="00EE75B0">
        <w:rPr>
          <w:sz w:val="28"/>
          <w:szCs w:val="28"/>
        </w:rPr>
        <w:t>-ФЗ</w:t>
      </w:r>
      <w:r>
        <w:rPr>
          <w:sz w:val="28"/>
          <w:szCs w:val="28"/>
        </w:rPr>
        <w:t>),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 года № 210-ФЗ «Об организации предоставления государственных и муниципальных услуг», постановления Правительства РФ от 16</w:t>
      </w:r>
      <w:r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EE75B0">
        <w:rPr>
          <w:sz w:val="28"/>
          <w:szCs w:val="28"/>
        </w:rPr>
        <w:t>администрация Бородинского</w:t>
      </w:r>
      <w:r>
        <w:rPr>
          <w:sz w:val="28"/>
          <w:szCs w:val="28"/>
        </w:rPr>
        <w:t xml:space="preserve"> </w:t>
      </w:r>
      <w:r w:rsidRPr="00EE75B0">
        <w:rPr>
          <w:sz w:val="28"/>
          <w:szCs w:val="28"/>
        </w:rPr>
        <w:t>сельского поселения Приморско-Ахтарского района п о с т а н о в л я е т:</w:t>
      </w:r>
    </w:p>
    <w:p w:rsidR="005F2C30" w:rsidRPr="00EE75B0" w:rsidRDefault="005F2C30" w:rsidP="00A062BC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E75B0">
        <w:rPr>
          <w:sz w:val="28"/>
          <w:szCs w:val="28"/>
        </w:rPr>
        <w:t>1. Внести в</w:t>
      </w:r>
      <w:r w:rsidRPr="00EE75B0">
        <w:t xml:space="preserve"> </w:t>
      </w:r>
      <w:r w:rsidRPr="00EE75B0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</w:t>
      </w:r>
      <w:r>
        <w:rPr>
          <w:bCs/>
          <w:sz w:val="28"/>
          <w:szCs w:val="28"/>
        </w:rPr>
        <w:t>от 18 октября 2018 года № 352</w:t>
      </w:r>
      <w:r w:rsidRPr="00EE75B0">
        <w:rPr>
          <w:bCs/>
          <w:sz w:val="28"/>
          <w:szCs w:val="28"/>
        </w:rPr>
        <w:t xml:space="preserve"> «Об утверждении административного регламента</w:t>
      </w:r>
      <w:r>
        <w:rPr>
          <w:bCs/>
          <w:sz w:val="28"/>
          <w:szCs w:val="28"/>
        </w:rPr>
        <w:t xml:space="preserve"> по исполнению муниципальной функции </w:t>
      </w:r>
      <w:r w:rsidRPr="00EE75B0">
        <w:rPr>
          <w:bCs/>
          <w:sz w:val="28"/>
          <w:szCs w:val="28"/>
        </w:rPr>
        <w:t xml:space="preserve">«Осуществление муниципального контроля за </w:t>
      </w:r>
      <w:r>
        <w:rPr>
          <w:bCs/>
          <w:sz w:val="28"/>
          <w:szCs w:val="28"/>
        </w:rPr>
        <w:t>соблюдением правил благоустройства территории Бородинского сельского поселения Приморско-Ахтарского района</w:t>
      </w:r>
      <w:r w:rsidRPr="00EE75B0">
        <w:rPr>
          <w:bCs/>
          <w:sz w:val="28"/>
          <w:szCs w:val="28"/>
        </w:rPr>
        <w:t>» с</w:t>
      </w:r>
      <w:r w:rsidRPr="00EE75B0">
        <w:rPr>
          <w:sz w:val="28"/>
          <w:szCs w:val="28"/>
        </w:rPr>
        <w:t>ледующие изменения:</w:t>
      </w:r>
    </w:p>
    <w:p w:rsidR="005F2C30" w:rsidRP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17.3 подпункта 9 Регламента читать в новой редакции: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</w:t>
      </w:r>
      <w:r>
        <w:rPr>
          <w:spacing w:val="3"/>
          <w:sz w:val="28"/>
          <w:szCs w:val="28"/>
        </w:rPr>
        <w:t>9)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учредительные документы юридического лица;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штатное расписание юридического лица;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3) доверенность, подтверждающая полномочия лица, представляющего юридическое лицо (индивидуального предпринимателя) при осуществлении муниципального контроля (надзора).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организаций: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выписка (сведения) из Единого государственного реестра юридических лиц (для юридических лиц);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предпринимателей);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3) выписка из Единого государственного реестра недвижимости об объекте недвижимости;</w:t>
      </w:r>
    </w:p>
    <w:p w:rsidR="005F2C30" w:rsidRDefault="005F2C30" w:rsidP="00A062B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4) кадастровый план территории.</w:t>
      </w:r>
      <w:r>
        <w:rPr>
          <w:spacing w:val="3"/>
          <w:sz w:val="28"/>
          <w:szCs w:val="28"/>
        </w:rPr>
        <w:t>»;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28.1 Регламента следующего содержания: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28.1.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Контроль за исполнением муниципальной функции со стороны граждан, их объединений и организаций осуществляется посредством получения ими информации о результатах осуществления муниципальной функции, размещаемой на официальном сайте администрации в информационно-телекоммуникационной сети «Интернет».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Граждане, их объединения и организации имеют право направлять в администрацию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 лицами, уполномоченными на осуществление муниципального контроля (надзора) положений настоящего Регламента и иных нормативных правовых актов, устанавливающих требования к исполнению муниципального контроля (надзора).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исполнением муниципальной функции по обращениям граждан, их объединений и организаций осуществляется путем проведения внеплановых проверок.</w:t>
      </w:r>
      <w:r>
        <w:rPr>
          <w:sz w:val="28"/>
          <w:szCs w:val="28"/>
        </w:rPr>
        <w:t>»;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 в) пункта 17.2 Регламента следующего содержания;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в) нарушение требований к маркировке товаров.</w:t>
      </w:r>
      <w:r>
        <w:rPr>
          <w:sz w:val="28"/>
          <w:szCs w:val="28"/>
        </w:rPr>
        <w:t>»;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6 пункта 17.2 Регламента после слов «обязательных требований» добавить фразу «требований, установленных муниципальными правовыми актами».</w:t>
      </w:r>
      <w:r>
        <w:rPr>
          <w:sz w:val="28"/>
          <w:szCs w:val="28"/>
        </w:rPr>
        <w:t>»;</w:t>
      </w:r>
    </w:p>
    <w:p w:rsidR="005F2C30" w:rsidRDefault="005F2C30" w:rsidP="00A062BC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 21.1 Регламента следующего содержания:</w:t>
      </w:r>
    </w:p>
    <w:p w:rsidR="005F2C30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21.1. </w:t>
      </w:r>
      <w:r w:rsidRPr="00B944F7">
        <w:rPr>
          <w:sz w:val="28"/>
          <w:szCs w:val="28"/>
        </w:rPr>
        <w:t xml:space="preserve">Организация и проведение мероприятий по контролю без взаимодействия с юридическими лицами, индивидуальными </w:t>
      </w:r>
      <w:r w:rsidRPr="00B944F7">
        <w:rPr>
          <w:sz w:val="28"/>
          <w:szCs w:val="28"/>
        </w:rPr>
        <w:lastRenderedPageBreak/>
        <w:t>предпринимателями</w:t>
      </w:r>
      <w:r>
        <w:rPr>
          <w:sz w:val="28"/>
          <w:szCs w:val="28"/>
        </w:rPr>
        <w:t>.</w:t>
      </w:r>
    </w:p>
    <w:p w:rsidR="005F2C30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утвержденное руководителем органа муниципального контроля задание на проведение м</w:t>
      </w:r>
      <w:r w:rsidRPr="00B944F7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B944F7">
        <w:rPr>
          <w:sz w:val="28"/>
          <w:szCs w:val="28"/>
        </w:rPr>
        <w:t xml:space="preserve"> по контролю без взаимодействия с юридическими лицами, ин</w:t>
      </w:r>
      <w:r>
        <w:rPr>
          <w:sz w:val="28"/>
          <w:szCs w:val="28"/>
        </w:rPr>
        <w:t>дивидуальными предпринимателями:</w:t>
      </w:r>
    </w:p>
    <w:p w:rsidR="005F2C30" w:rsidRPr="006A6F76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6A6F76">
        <w:rPr>
          <w:sz w:val="28"/>
          <w:szCs w:val="28"/>
        </w:rPr>
        <w:t xml:space="preserve"> мероприятиям по контролю, при проведении которых не требуется вз</w:t>
      </w:r>
      <w:r>
        <w:rPr>
          <w:sz w:val="28"/>
          <w:szCs w:val="28"/>
        </w:rPr>
        <w:t>аимодействие органа</w:t>
      </w:r>
      <w:r w:rsidRPr="006A6F76">
        <w:rPr>
          <w:sz w:val="28"/>
          <w:szCs w:val="28"/>
        </w:rPr>
        <w:t xml:space="preserve"> муниципального контроля с юридическими лицами и индивидуальными предпринимателями, относятся:</w:t>
      </w:r>
    </w:p>
    <w:p w:rsidR="005F2C30" w:rsidRPr="006A6F76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Pr="006A6F76">
        <w:t xml:space="preserve"> </w:t>
      </w:r>
      <w:r w:rsidRPr="006A6F76">
        <w:rPr>
          <w:sz w:val="28"/>
          <w:szCs w:val="28"/>
        </w:rPr>
        <w:t>от 26 декабря 2008 года № 294-ФЗ;</w:t>
      </w:r>
      <w:r>
        <w:rPr>
          <w:sz w:val="28"/>
          <w:szCs w:val="28"/>
        </w:rPr>
        <w:t xml:space="preserve"> </w:t>
      </w:r>
    </w:p>
    <w:p w:rsidR="005F2C30" w:rsidRPr="006A6F76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2) административные обследования объектов земельных отношений;</w:t>
      </w:r>
    </w:p>
    <w:p w:rsidR="005F2C30" w:rsidRPr="006A6F76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F2C30" w:rsidRPr="006A6F76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F2C30" w:rsidRPr="006A6F76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F2C30" w:rsidRPr="006A6F76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F2C30" w:rsidRPr="006A6F76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5F2C30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5F2C30" w:rsidRPr="0099006B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>Срок выполнения административн</w:t>
      </w:r>
      <w:r>
        <w:rPr>
          <w:sz w:val="28"/>
          <w:szCs w:val="28"/>
        </w:rPr>
        <w:t>ой</w:t>
      </w:r>
      <w:r w:rsidRPr="0099006B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99006B">
        <w:rPr>
          <w:sz w:val="28"/>
          <w:szCs w:val="28"/>
        </w:rPr>
        <w:t xml:space="preserve"> – постоянно.</w:t>
      </w:r>
    </w:p>
    <w:p w:rsidR="005F2C30" w:rsidRPr="0099006B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</w:t>
      </w:r>
      <w:r w:rsidRPr="0099006B">
        <w:rPr>
          <w:sz w:val="28"/>
          <w:szCs w:val="28"/>
        </w:rPr>
        <w:t xml:space="preserve">ветственным за </w:t>
      </w:r>
      <w:r>
        <w:rPr>
          <w:sz w:val="28"/>
          <w:szCs w:val="28"/>
        </w:rPr>
        <w:t>организацию</w:t>
      </w:r>
      <w:r w:rsidRPr="00B944F7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</w:t>
      </w:r>
      <w:r w:rsidRPr="0099006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 органа муниципального контроля</w:t>
      </w:r>
      <w:r w:rsidRPr="0099006B">
        <w:rPr>
          <w:sz w:val="28"/>
          <w:szCs w:val="28"/>
        </w:rPr>
        <w:t>.</w:t>
      </w:r>
    </w:p>
    <w:p w:rsidR="005F2C30" w:rsidRPr="0099006B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 xml:space="preserve">Ответственным за </w:t>
      </w:r>
      <w:r w:rsidRPr="00B944F7">
        <w:rPr>
          <w:sz w:val="28"/>
          <w:szCs w:val="28"/>
        </w:rPr>
        <w:t>проведение мероприятий по контролю без взаимодействия с юридическими лицами, индивидуальными предпринимателями</w:t>
      </w:r>
      <w:r w:rsidRPr="0099006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должностное лицо органа муниципального контроля</w:t>
      </w:r>
      <w:r w:rsidRPr="0099006B">
        <w:rPr>
          <w:sz w:val="28"/>
          <w:szCs w:val="28"/>
        </w:rPr>
        <w:t>.</w:t>
      </w:r>
    </w:p>
    <w:p w:rsidR="005F2C30" w:rsidRPr="0099006B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99006B">
        <w:rPr>
          <w:sz w:val="28"/>
          <w:szCs w:val="28"/>
        </w:rPr>
        <w:t xml:space="preserve">снований для приостановления </w:t>
      </w:r>
      <w:r w:rsidRPr="0006297E">
        <w:rPr>
          <w:sz w:val="28"/>
          <w:szCs w:val="28"/>
        </w:rPr>
        <w:t>административн</w:t>
      </w:r>
      <w:r>
        <w:rPr>
          <w:sz w:val="28"/>
          <w:szCs w:val="28"/>
        </w:rPr>
        <w:t>ой процедуры</w:t>
      </w:r>
      <w:r w:rsidRPr="0006297E">
        <w:rPr>
          <w:sz w:val="28"/>
          <w:szCs w:val="28"/>
        </w:rPr>
        <w:t xml:space="preserve"> </w:t>
      </w:r>
      <w:r w:rsidRPr="0099006B">
        <w:rPr>
          <w:sz w:val="28"/>
          <w:szCs w:val="28"/>
        </w:rPr>
        <w:t>не имеется.</w:t>
      </w:r>
    </w:p>
    <w:p w:rsidR="005F2C30" w:rsidRPr="0099006B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99006B">
        <w:rPr>
          <w:sz w:val="28"/>
          <w:szCs w:val="28"/>
        </w:rPr>
        <w:t>ритерием принятия решения для административной процедуры является проведение мероприятий по контролю без взаимодействия с юридическими лицами, индивидуальными предпринимателями.</w:t>
      </w:r>
    </w:p>
    <w:p w:rsidR="005F2C30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Pr="0099006B">
        <w:rPr>
          <w:sz w:val="28"/>
          <w:szCs w:val="28"/>
        </w:rPr>
        <w:t xml:space="preserve">Результатом исполнения административной процедуры является выявление нарушений обязательных требований законодательства </w:t>
      </w:r>
      <w:r>
        <w:rPr>
          <w:sz w:val="28"/>
          <w:szCs w:val="28"/>
        </w:rPr>
        <w:t>по вопросам соблюдения правил благоустройства территории муниципального образования</w:t>
      </w:r>
      <w:r w:rsidRPr="0099006B">
        <w:rPr>
          <w:sz w:val="28"/>
          <w:szCs w:val="28"/>
        </w:rPr>
        <w:t xml:space="preserve"> или их отсутствие.</w:t>
      </w:r>
    </w:p>
    <w:p w:rsidR="005F2C30" w:rsidRPr="0099006B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 xml:space="preserve">В случае выявления при проведении мероприятий по контролю, указанных в </w:t>
      </w:r>
      <w:r>
        <w:rPr>
          <w:sz w:val="28"/>
          <w:szCs w:val="28"/>
        </w:rPr>
        <w:t>пункте 21.1</w:t>
      </w:r>
      <w:r w:rsidRPr="0099006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99006B">
        <w:rPr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</w:t>
      </w:r>
      <w:r>
        <w:rPr>
          <w:sz w:val="28"/>
          <w:szCs w:val="28"/>
        </w:rPr>
        <w:t xml:space="preserve">ое </w:t>
      </w:r>
      <w:r w:rsidRPr="0099006B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99006B">
        <w:rPr>
          <w:sz w:val="28"/>
          <w:szCs w:val="28"/>
        </w:rPr>
        <w:t xml:space="preserve"> органа муниципального контроля принима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>т в пределах своей компетенции меры по пресечению таких нарушений, а также направля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 xml:space="preserve">т в письменной форме </w:t>
      </w:r>
      <w:r>
        <w:rPr>
          <w:sz w:val="28"/>
          <w:szCs w:val="28"/>
        </w:rPr>
        <w:t xml:space="preserve">руководителю </w:t>
      </w:r>
      <w:r w:rsidRPr="006F2447">
        <w:rPr>
          <w:sz w:val="28"/>
          <w:szCs w:val="28"/>
        </w:rPr>
        <w:t>органа муниципального контроля</w:t>
      </w:r>
      <w:r w:rsidRPr="0099006B">
        <w:rPr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 w:rsidRPr="0099006B">
        <w:t xml:space="preserve"> </w:t>
      </w:r>
      <w:r w:rsidRPr="0099006B">
        <w:rPr>
          <w:sz w:val="28"/>
          <w:szCs w:val="28"/>
        </w:rPr>
        <w:t>о</w:t>
      </w:r>
      <w:r>
        <w:rPr>
          <w:sz w:val="28"/>
          <w:szCs w:val="28"/>
        </w:rPr>
        <w:t>т 26 декабря 2008 года № 294-ФЗ (далее представление)</w:t>
      </w:r>
      <w:r w:rsidRPr="0099006B">
        <w:rPr>
          <w:sz w:val="28"/>
          <w:szCs w:val="28"/>
        </w:rPr>
        <w:t>.</w:t>
      </w:r>
    </w:p>
    <w:p w:rsidR="005F2C30" w:rsidRPr="0099006B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</w:t>
      </w:r>
      <w:r w:rsidRPr="0099006B">
        <w:t xml:space="preserve"> </w:t>
      </w:r>
      <w:r w:rsidRPr="0099006B">
        <w:rPr>
          <w:sz w:val="28"/>
          <w:szCs w:val="28"/>
        </w:rPr>
        <w:t>о</w:t>
      </w:r>
      <w:r>
        <w:rPr>
          <w:sz w:val="28"/>
          <w:szCs w:val="28"/>
        </w:rPr>
        <w:t>т 26 декабря 2008 года № 294-ФЗ</w:t>
      </w:r>
      <w:r w:rsidRPr="0099006B">
        <w:rPr>
          <w:sz w:val="28"/>
          <w:szCs w:val="28"/>
        </w:rPr>
        <w:t>, орган муниципального контроля направля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F2C30" w:rsidRDefault="005F2C30" w:rsidP="00A062B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9006B">
        <w:rPr>
          <w:sz w:val="28"/>
          <w:szCs w:val="28"/>
        </w:rPr>
        <w:t xml:space="preserve">Способ фиксации результата </w:t>
      </w:r>
      <w:r>
        <w:rPr>
          <w:sz w:val="28"/>
          <w:szCs w:val="28"/>
        </w:rPr>
        <w:t>исполнения</w:t>
      </w:r>
      <w:r w:rsidRPr="0099006B">
        <w:rPr>
          <w:sz w:val="28"/>
          <w:szCs w:val="28"/>
        </w:rPr>
        <w:t xml:space="preserve"> административной процедуры – регистрация </w:t>
      </w:r>
      <w:r>
        <w:rPr>
          <w:sz w:val="28"/>
          <w:szCs w:val="28"/>
        </w:rPr>
        <w:t xml:space="preserve">представления или </w:t>
      </w:r>
      <w:r w:rsidRPr="0099006B">
        <w:rPr>
          <w:sz w:val="28"/>
          <w:szCs w:val="28"/>
        </w:rPr>
        <w:t xml:space="preserve">предостережения в журнале исходящей корреспонденции </w:t>
      </w:r>
      <w:r>
        <w:rPr>
          <w:sz w:val="28"/>
          <w:szCs w:val="28"/>
        </w:rPr>
        <w:t>органа муниципального контроля</w:t>
      </w:r>
      <w:r w:rsidRPr="0099006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062BC" w:rsidRPr="00CC1B69" w:rsidRDefault="005F2C30" w:rsidP="00A0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B69">
        <w:rPr>
          <w:sz w:val="28"/>
          <w:szCs w:val="28"/>
        </w:rPr>
        <w:t xml:space="preserve">. </w:t>
      </w:r>
      <w:r w:rsidR="00A062BC">
        <w:rPr>
          <w:sz w:val="28"/>
          <w:szCs w:val="28"/>
        </w:rPr>
        <w:t xml:space="preserve">Ведущему специалисту администрации </w:t>
      </w:r>
      <w:r w:rsidR="00A062BC" w:rsidRPr="00CC1B69">
        <w:rPr>
          <w:sz w:val="28"/>
          <w:szCs w:val="28"/>
        </w:rPr>
        <w:t>Бородинского сельского поселения Приморско-Ахтарского района</w:t>
      </w:r>
      <w:r w:rsidR="00A062BC">
        <w:rPr>
          <w:sz w:val="28"/>
          <w:szCs w:val="28"/>
        </w:rPr>
        <w:t xml:space="preserve"> (Филиной)</w:t>
      </w:r>
      <w:r w:rsidR="00A062BC" w:rsidRPr="00CC1B69">
        <w:rPr>
          <w:sz w:val="28"/>
          <w:szCs w:val="28"/>
        </w:rPr>
        <w:t xml:space="preserve"> разме</w:t>
      </w:r>
      <w:r w:rsidR="00A062BC">
        <w:rPr>
          <w:sz w:val="28"/>
          <w:szCs w:val="28"/>
        </w:rPr>
        <w:t>стить настоящее постановление</w:t>
      </w:r>
      <w:r w:rsidR="00A062BC" w:rsidRPr="00CC1B69">
        <w:rPr>
          <w:sz w:val="28"/>
          <w:szCs w:val="28"/>
        </w:rPr>
        <w:t xml:space="preserve"> на официальном сайте администрации Бородинского сельского поселения Приморско-Ах</w:t>
      </w:r>
      <w:r w:rsidR="00A062BC">
        <w:rPr>
          <w:sz w:val="28"/>
          <w:szCs w:val="28"/>
        </w:rPr>
        <w:t>тарского района в сети Интернет</w:t>
      </w:r>
      <w:r w:rsidR="00A062BC" w:rsidRPr="00CC1B69">
        <w:rPr>
          <w:sz w:val="28"/>
          <w:szCs w:val="28"/>
        </w:rPr>
        <w:t>.</w:t>
      </w:r>
    </w:p>
    <w:p w:rsidR="005F2C30" w:rsidRDefault="005F2C30" w:rsidP="00A0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6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F2C30" w:rsidRDefault="005F2C30" w:rsidP="00A0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B69">
        <w:rPr>
          <w:sz w:val="28"/>
          <w:szCs w:val="28"/>
        </w:rPr>
        <w:t>. Постановление вступает в силу с момента его обнародования.</w:t>
      </w:r>
    </w:p>
    <w:p w:rsidR="005F2C30" w:rsidRDefault="005F2C30" w:rsidP="005F2C30">
      <w:pPr>
        <w:jc w:val="both"/>
        <w:rPr>
          <w:sz w:val="28"/>
          <w:szCs w:val="28"/>
        </w:rPr>
      </w:pPr>
    </w:p>
    <w:p w:rsidR="00A062BC" w:rsidRDefault="00A062BC" w:rsidP="005F2C30">
      <w:pPr>
        <w:jc w:val="both"/>
        <w:rPr>
          <w:sz w:val="28"/>
          <w:szCs w:val="28"/>
        </w:rPr>
      </w:pPr>
      <w:bookmarkStart w:id="0" w:name="_GoBack"/>
      <w:bookmarkEnd w:id="0"/>
    </w:p>
    <w:p w:rsidR="00A062BC" w:rsidRDefault="00A062BC" w:rsidP="005F2C30">
      <w:pPr>
        <w:jc w:val="both"/>
        <w:rPr>
          <w:sz w:val="28"/>
          <w:szCs w:val="28"/>
        </w:rPr>
      </w:pPr>
    </w:p>
    <w:p w:rsidR="005F2C30" w:rsidRDefault="005F2C30" w:rsidP="005F2C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5F2C30" w:rsidRDefault="005F2C30" w:rsidP="005F2C30">
      <w:pPr>
        <w:jc w:val="both"/>
      </w:pPr>
      <w:r>
        <w:rPr>
          <w:sz w:val="28"/>
          <w:szCs w:val="28"/>
        </w:rPr>
        <w:t xml:space="preserve">Приморско-Ахтарского района                               </w:t>
      </w:r>
      <w:r w:rsidR="00A062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В.В.Туров</w:t>
      </w:r>
    </w:p>
    <w:sectPr w:rsidR="005F2C30" w:rsidSect="00A062B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30"/>
    <w:rsid w:val="0010431F"/>
    <w:rsid w:val="001605E9"/>
    <w:rsid w:val="00267EF4"/>
    <w:rsid w:val="003A01FD"/>
    <w:rsid w:val="003C799F"/>
    <w:rsid w:val="005F2C30"/>
    <w:rsid w:val="00615A87"/>
    <w:rsid w:val="007C5825"/>
    <w:rsid w:val="0080587B"/>
    <w:rsid w:val="00857C14"/>
    <w:rsid w:val="009A28AA"/>
    <w:rsid w:val="00A062BC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7120"/>
  <w15:chartTrackingRefBased/>
  <w15:docId w15:val="{240BB37A-D831-4857-81AD-70EAD4F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C30"/>
    <w:pPr>
      <w:spacing w:before="100" w:beforeAutospacing="1" w:after="100" w:afterAutospacing="1"/>
    </w:pPr>
  </w:style>
  <w:style w:type="paragraph" w:customStyle="1" w:styleId="1">
    <w:name w:val="обычный_1 Знак Знак Знак Знак Знак Знак Знак Знак Знак"/>
    <w:basedOn w:val="a"/>
    <w:rsid w:val="00A062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62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2019-11-13T11:09:00Z</cp:lastPrinted>
  <dcterms:created xsi:type="dcterms:W3CDTF">2019-11-13T10:51:00Z</dcterms:created>
  <dcterms:modified xsi:type="dcterms:W3CDTF">2019-11-13T11:10:00Z</dcterms:modified>
</cp:coreProperties>
</file>