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0A1" w:rsidRDefault="00FF40A1" w:rsidP="00FF40A1">
      <w:pPr>
        <w:jc w:val="center"/>
        <w:rPr>
          <w:b/>
          <w:bCs/>
          <w:sz w:val="36"/>
          <w:szCs w:val="36"/>
        </w:rPr>
      </w:pPr>
      <w:r>
        <w:rPr>
          <w:noProof/>
          <w:sz w:val="2"/>
          <w:szCs w:val="2"/>
        </w:rPr>
        <w:drawing>
          <wp:inline distT="0" distB="0" distL="0" distR="0">
            <wp:extent cx="47625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0A1" w:rsidRDefault="00FF40A1" w:rsidP="00FF40A1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FF40A1" w:rsidRDefault="00FF40A1" w:rsidP="00FF40A1">
      <w:pPr>
        <w:jc w:val="center"/>
        <w:rPr>
          <w:b/>
          <w:bCs/>
          <w:sz w:val="28"/>
          <w:szCs w:val="28"/>
        </w:rPr>
      </w:pPr>
    </w:p>
    <w:p w:rsidR="00FF40A1" w:rsidRPr="00C26A80" w:rsidRDefault="00FF40A1" w:rsidP="00FF40A1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FF40A1" w:rsidRDefault="00FF40A1" w:rsidP="00FF40A1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FF40A1" w:rsidRPr="00C26A80" w:rsidRDefault="00FF40A1" w:rsidP="00FF40A1">
      <w:pPr>
        <w:jc w:val="center"/>
        <w:rPr>
          <w:b/>
          <w:bCs/>
          <w:sz w:val="28"/>
          <w:szCs w:val="28"/>
        </w:rPr>
      </w:pPr>
    </w:p>
    <w:p w:rsidR="00FF40A1" w:rsidRPr="000412F5" w:rsidRDefault="002961F9" w:rsidP="002961F9">
      <w:pPr>
        <w:rPr>
          <w:sz w:val="28"/>
          <w:szCs w:val="28"/>
        </w:rPr>
      </w:pPr>
      <w:r>
        <w:rPr>
          <w:sz w:val="28"/>
          <w:szCs w:val="28"/>
        </w:rPr>
        <w:t>от 10.11.2017</w:t>
      </w:r>
      <w:r w:rsidR="00FF40A1" w:rsidRPr="000412F5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="00035B7D">
        <w:rPr>
          <w:sz w:val="28"/>
          <w:szCs w:val="28"/>
        </w:rPr>
        <w:t xml:space="preserve">   № 432</w:t>
      </w:r>
    </w:p>
    <w:p w:rsidR="00FF40A1" w:rsidRDefault="00FF40A1" w:rsidP="00FF40A1">
      <w:pPr>
        <w:jc w:val="center"/>
      </w:pPr>
      <w:r>
        <w:t>станица Бородинская</w:t>
      </w:r>
    </w:p>
    <w:p w:rsidR="007C5825" w:rsidRDefault="007C5825">
      <w:pPr>
        <w:rPr>
          <w:sz w:val="28"/>
          <w:szCs w:val="28"/>
        </w:rPr>
      </w:pPr>
    </w:p>
    <w:p w:rsidR="00FF40A1" w:rsidRDefault="00FF40A1" w:rsidP="00FF4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 администрации Бородинского сельского поселения Приморско-Ахтарского района от 18 февраля 2014 года № 26 «Об утверждении регламента предоставления муниципальной услуги «Организация ритуальных услуг и содержание мест захоронений» на территории Бородинского сельского поселения Приморско-Ахтарского района»</w:t>
      </w:r>
    </w:p>
    <w:p w:rsidR="00FF40A1" w:rsidRDefault="00FF40A1" w:rsidP="00FF40A1">
      <w:pPr>
        <w:jc w:val="center"/>
        <w:rPr>
          <w:b/>
          <w:sz w:val="28"/>
          <w:szCs w:val="28"/>
        </w:rPr>
      </w:pPr>
    </w:p>
    <w:p w:rsidR="00FF40A1" w:rsidRDefault="00FF40A1" w:rsidP="00FF40A1">
      <w:pPr>
        <w:jc w:val="center"/>
        <w:rPr>
          <w:b/>
          <w:sz w:val="28"/>
          <w:szCs w:val="28"/>
        </w:rPr>
      </w:pPr>
    </w:p>
    <w:p w:rsidR="00FF40A1" w:rsidRDefault="00FF40A1" w:rsidP="002961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протеста прокурора Приморско-Ахтарского района от 16 октября 2017 года № 7-02-2017/6290, администрация Бородинского сельского поселения Приморско-Ахтарского района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FF40A1" w:rsidRDefault="00FF40A1" w:rsidP="002961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Отменить постановление администрации Бородинского сельского поселения Приморско-Ахтарского района от 18 февраля 2014 года № 26 «Об утверждении административного регламента предоставления муниципальной услуги «Организация ритуальных услуг и содержание мест захоронений» на территории Бородинского сельского поселения Приморско-Ахтарского района».</w:t>
      </w:r>
    </w:p>
    <w:p w:rsidR="002961F9" w:rsidRDefault="00FF40A1" w:rsidP="002961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961F9">
        <w:rPr>
          <w:sz w:val="28"/>
          <w:szCs w:val="28"/>
        </w:rPr>
        <w:t>Ведущему специалисту администрации Бородинского сельского поселения Приморско-Ахтарского района Г.А.Коваленко разместить на официальном сайте администрации Бородинского сельского поселения Приморско-Ахтарского района в сети «Интернет».</w:t>
      </w:r>
    </w:p>
    <w:p w:rsidR="002961F9" w:rsidRDefault="002961F9" w:rsidP="002961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2961F9" w:rsidRDefault="002961F9" w:rsidP="002961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обнародования.</w:t>
      </w:r>
    </w:p>
    <w:p w:rsidR="002961F9" w:rsidRDefault="002961F9" w:rsidP="002961F9">
      <w:pPr>
        <w:ind w:firstLine="709"/>
        <w:jc w:val="both"/>
        <w:rPr>
          <w:sz w:val="28"/>
          <w:szCs w:val="28"/>
        </w:rPr>
      </w:pPr>
    </w:p>
    <w:p w:rsidR="002961F9" w:rsidRDefault="002961F9" w:rsidP="002961F9">
      <w:pPr>
        <w:ind w:firstLine="709"/>
        <w:jc w:val="both"/>
        <w:rPr>
          <w:sz w:val="28"/>
          <w:szCs w:val="28"/>
        </w:rPr>
      </w:pPr>
    </w:p>
    <w:p w:rsidR="002961F9" w:rsidRDefault="002961F9" w:rsidP="002961F9">
      <w:pPr>
        <w:ind w:firstLine="709"/>
        <w:jc w:val="both"/>
        <w:rPr>
          <w:sz w:val="28"/>
          <w:szCs w:val="28"/>
        </w:rPr>
      </w:pPr>
    </w:p>
    <w:p w:rsidR="002961F9" w:rsidRDefault="002961F9" w:rsidP="00296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Бородинского сельского поселения </w:t>
      </w:r>
    </w:p>
    <w:p w:rsidR="002961F9" w:rsidRDefault="002961F9" w:rsidP="002961F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       В.В.Туров</w:t>
      </w:r>
      <w:bookmarkStart w:id="0" w:name="_GoBack"/>
      <w:bookmarkEnd w:id="0"/>
    </w:p>
    <w:sectPr w:rsidR="002961F9" w:rsidSect="002961F9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A1"/>
    <w:rsid w:val="00035B7D"/>
    <w:rsid w:val="0010431F"/>
    <w:rsid w:val="002961F9"/>
    <w:rsid w:val="00615A87"/>
    <w:rsid w:val="007C5825"/>
    <w:rsid w:val="00AF074D"/>
    <w:rsid w:val="00B21CAD"/>
    <w:rsid w:val="00F0063C"/>
    <w:rsid w:val="00FF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55D31"/>
  <w15:chartTrackingRefBased/>
  <w15:docId w15:val="{9C10F10A-7B9A-43AD-AECB-1BFA9E73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B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5B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3</cp:revision>
  <cp:lastPrinted>2017-11-09T11:40:00Z</cp:lastPrinted>
  <dcterms:created xsi:type="dcterms:W3CDTF">2017-11-07T12:40:00Z</dcterms:created>
  <dcterms:modified xsi:type="dcterms:W3CDTF">2017-11-09T11:40:00Z</dcterms:modified>
</cp:coreProperties>
</file>