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5F" w:rsidRPr="00C31851" w:rsidRDefault="00D0295F" w:rsidP="00D0295F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5F" w:rsidRPr="00CA5EC5" w:rsidRDefault="00D0295F" w:rsidP="00D0295F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D0295F" w:rsidRPr="00FD5D7F" w:rsidRDefault="00D0295F" w:rsidP="00D0295F">
      <w:pPr>
        <w:jc w:val="center"/>
        <w:rPr>
          <w:b/>
          <w:sz w:val="32"/>
          <w:szCs w:val="32"/>
        </w:rPr>
      </w:pPr>
    </w:p>
    <w:p w:rsidR="00D0295F" w:rsidRDefault="00D0295F" w:rsidP="00D0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D0295F" w:rsidRPr="00FD5D7F" w:rsidRDefault="00D0295F" w:rsidP="00D0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D0295F" w:rsidRDefault="00D0295F" w:rsidP="00D0295F">
      <w:pPr>
        <w:rPr>
          <w:sz w:val="28"/>
          <w:szCs w:val="28"/>
        </w:rPr>
      </w:pPr>
    </w:p>
    <w:p w:rsidR="00D0295F" w:rsidRPr="00E506C0" w:rsidRDefault="00D0295F" w:rsidP="00D0295F">
      <w:pPr>
        <w:rPr>
          <w:sz w:val="28"/>
          <w:szCs w:val="28"/>
        </w:rPr>
      </w:pPr>
      <w:r>
        <w:rPr>
          <w:sz w:val="28"/>
          <w:szCs w:val="28"/>
        </w:rPr>
        <w:t xml:space="preserve">от 12.01.2018                           </w:t>
      </w:r>
      <w:r w:rsidRPr="00E506C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№ 198</w:t>
      </w:r>
    </w:p>
    <w:p w:rsidR="00D0295F" w:rsidRDefault="00D0295F" w:rsidP="00D0295F">
      <w:pPr>
        <w:jc w:val="center"/>
      </w:pPr>
      <w:r>
        <w:t>станица Бородинская</w:t>
      </w:r>
    </w:p>
    <w:p w:rsidR="00D0295F" w:rsidRDefault="00D0295F" w:rsidP="00D0295F">
      <w:pPr>
        <w:jc w:val="center"/>
      </w:pPr>
    </w:p>
    <w:p w:rsidR="00D0295F" w:rsidRDefault="00D0295F" w:rsidP="00D0295F">
      <w:pPr>
        <w:jc w:val="center"/>
      </w:pPr>
    </w:p>
    <w:p w:rsidR="00D0295F" w:rsidRDefault="00D0295F" w:rsidP="00D0295F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прейскуранта гарантированного перечня услуг по</w:t>
      </w:r>
    </w:p>
    <w:p w:rsidR="00D0295F" w:rsidRDefault="00D0295F" w:rsidP="00D0295F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сбору и транспортировке твердых коммунальных отходов на территории Бородинского сельского поселения Приморско-Ахтарского района</w:t>
      </w:r>
    </w:p>
    <w:p w:rsidR="00D0295F" w:rsidRDefault="00D0295F" w:rsidP="00D0295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295F" w:rsidRDefault="00D0295F" w:rsidP="00D029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95F" w:rsidRDefault="00D0295F" w:rsidP="00D029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от 06 октября 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от 10 января 2002 года № 7-ФЗ «Об охране окружающей среды», от 30 марта 1999 года № 52-ФЗ «О санитарно-эпидемиологическом благополучии населения»  и на основании Устава Бородинского сельского поселения Приморско-Ахтарского района Совет Бородинского сельского поселения Приморско-Ахтарского района р е ш и л:</w:t>
      </w:r>
    </w:p>
    <w:p w:rsidR="00D0295F" w:rsidRDefault="00D0295F" w:rsidP="00D029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прейскурант гарантированного перечня услуг по сбору и транспортировке твердых коммунальных отходов на территории Бородинского сельского поселения Приморско-Ахтарского района согласно приложению.</w:t>
      </w:r>
    </w:p>
    <w:p w:rsidR="00D0295F" w:rsidRPr="00427C82" w:rsidRDefault="00D0295F" w:rsidP="00D0295F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 w:rsidRPr="00427C82">
        <w:rPr>
          <w:b w:val="0"/>
          <w:sz w:val="28"/>
          <w:szCs w:val="28"/>
        </w:rPr>
        <w:t>2. Признать утратившим силу с 01 января 201</w:t>
      </w:r>
      <w:r>
        <w:rPr>
          <w:b w:val="0"/>
          <w:sz w:val="28"/>
          <w:szCs w:val="28"/>
        </w:rPr>
        <w:t>8</w:t>
      </w:r>
      <w:r w:rsidRPr="00427C82">
        <w:rPr>
          <w:b w:val="0"/>
          <w:sz w:val="28"/>
          <w:szCs w:val="28"/>
        </w:rPr>
        <w:t xml:space="preserve"> года решение Совета Бородинского сельского поселения Приморско-Ахтарского района от </w:t>
      </w:r>
      <w:r>
        <w:rPr>
          <w:b w:val="0"/>
          <w:sz w:val="28"/>
          <w:szCs w:val="28"/>
        </w:rPr>
        <w:t>26</w:t>
      </w:r>
      <w:r w:rsidRPr="00427C82">
        <w:rPr>
          <w:b w:val="0"/>
          <w:sz w:val="28"/>
          <w:szCs w:val="28"/>
        </w:rPr>
        <w:t xml:space="preserve"> декабря 201</w:t>
      </w:r>
      <w:r>
        <w:rPr>
          <w:b w:val="0"/>
          <w:sz w:val="28"/>
          <w:szCs w:val="28"/>
        </w:rPr>
        <w:t>6</w:t>
      </w:r>
      <w:r w:rsidRPr="00427C82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140</w:t>
      </w:r>
      <w:r w:rsidRPr="00427C82">
        <w:rPr>
          <w:b w:val="0"/>
          <w:sz w:val="28"/>
          <w:szCs w:val="28"/>
        </w:rPr>
        <w:t xml:space="preserve"> «Об утверждении прейскуранта гарантированного перечня услуг по сбору и транспортиро</w:t>
      </w:r>
      <w:r>
        <w:rPr>
          <w:b w:val="0"/>
          <w:sz w:val="28"/>
          <w:szCs w:val="28"/>
        </w:rPr>
        <w:t xml:space="preserve">вке твердых коммунальных отходов на </w:t>
      </w:r>
      <w:r w:rsidRPr="00427C82">
        <w:rPr>
          <w:b w:val="0"/>
          <w:sz w:val="28"/>
          <w:szCs w:val="28"/>
        </w:rPr>
        <w:t>территории Бородинского сельского поселения Приморско-Ахтарского района»</w:t>
      </w:r>
      <w:r>
        <w:rPr>
          <w:b w:val="0"/>
          <w:sz w:val="28"/>
          <w:szCs w:val="28"/>
        </w:rPr>
        <w:t>.</w:t>
      </w:r>
    </w:p>
    <w:p w:rsidR="00D0295F" w:rsidRDefault="00D0295F" w:rsidP="00D0295F">
      <w:pPr>
        <w:ind w:firstLine="708"/>
        <w:jc w:val="both"/>
      </w:pPr>
      <w:r>
        <w:rPr>
          <w:rFonts w:eastAsia="Calibri"/>
          <w:sz w:val="28"/>
          <w:szCs w:val="28"/>
        </w:rPr>
        <w:t xml:space="preserve">3. Администрации Бородинского сельского поселения Приморско-Ахтарского района </w:t>
      </w:r>
      <w:r>
        <w:rPr>
          <w:sz w:val="28"/>
          <w:szCs w:val="28"/>
        </w:rPr>
        <w:t>разместить настоящее решение в сети «Интернет» на официальном сайте администрации Бородинского сельского поселения Приморско-Ахтарского района (</w:t>
      </w:r>
      <w:hyperlink r:id="rId5" w:history="1">
        <w:r w:rsidRPr="00D0295F">
          <w:rPr>
            <w:rStyle w:val="a5"/>
            <w:bCs/>
            <w:color w:val="auto"/>
            <w:sz w:val="28"/>
            <w:szCs w:val="28"/>
            <w:u w:val="none"/>
          </w:rPr>
          <w:t>borodinskoe-sp.ru</w:t>
        </w:r>
      </w:hyperlink>
      <w:r>
        <w:t>).</w:t>
      </w:r>
    </w:p>
    <w:p w:rsidR="00D0295F" w:rsidRDefault="00D0295F" w:rsidP="00D0295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Pr="00D0295F">
        <w:rPr>
          <w:b w:val="0"/>
          <w:color w:val="000000"/>
          <w:sz w:val="28"/>
          <w:szCs w:val="28"/>
        </w:rPr>
        <w:t>.</w:t>
      </w:r>
      <w:r w:rsidRPr="00D0295F">
        <w:rPr>
          <w:b w:val="0"/>
          <w:sz w:val="28"/>
          <w:szCs w:val="28"/>
        </w:rPr>
        <w:t xml:space="preserve"> Р</w:t>
      </w:r>
      <w:r w:rsidRPr="008362BD">
        <w:rPr>
          <w:b w:val="0"/>
          <w:sz w:val="28"/>
          <w:szCs w:val="28"/>
        </w:rPr>
        <w:t xml:space="preserve">ешение вступает в силу со дня его </w:t>
      </w:r>
      <w:r>
        <w:rPr>
          <w:b w:val="0"/>
          <w:sz w:val="28"/>
          <w:szCs w:val="28"/>
        </w:rPr>
        <w:t>официального опубликования и распространяется на правоотношения, возникшие с 1 января 2018 года.</w:t>
      </w:r>
    </w:p>
    <w:p w:rsidR="00D0295F" w:rsidRPr="008362BD" w:rsidRDefault="00D0295F" w:rsidP="00D0295F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</w:p>
    <w:p w:rsidR="00D0295F" w:rsidRDefault="00D0295F" w:rsidP="00D0295F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D0295F" w:rsidRDefault="00D0295F" w:rsidP="00D0295F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D0295F" w:rsidRDefault="00D0295F" w:rsidP="00D0295F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Бородинского сельского поселения</w:t>
      </w:r>
    </w:p>
    <w:p w:rsidR="00D0295F" w:rsidRDefault="00D0295F" w:rsidP="00D0295F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Приморско-Ахтарского района                                                            В.В. Туров</w:t>
      </w:r>
    </w:p>
    <w:p w:rsidR="00D0295F" w:rsidRDefault="00D0295F" w:rsidP="00D0295F">
      <w:pPr>
        <w:pStyle w:val="ConsPlusTitle"/>
        <w:widowControl/>
        <w:jc w:val="both"/>
        <w:rPr>
          <w:b w:val="0"/>
          <w:color w:val="000000"/>
          <w:sz w:val="28"/>
          <w:szCs w:val="28"/>
        </w:rPr>
        <w:sectPr w:rsidR="00D0295F" w:rsidSect="00C136B2">
          <w:pgSz w:w="11906" w:h="16838"/>
          <w:pgMar w:top="397" w:right="624" w:bottom="1134" w:left="1701" w:header="709" w:footer="709" w:gutter="0"/>
          <w:cols w:space="708"/>
          <w:docGrid w:linePitch="360"/>
        </w:sectPr>
      </w:pPr>
    </w:p>
    <w:p w:rsidR="006F2D49" w:rsidRDefault="006F2D49" w:rsidP="00D0295F">
      <w:pPr>
        <w:pStyle w:val="ConsPlusNormal"/>
        <w:widowControl/>
        <w:ind w:left="48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295F" w:rsidRDefault="00D0295F" w:rsidP="00D0295F">
      <w:pPr>
        <w:pStyle w:val="ConsPlusNormal"/>
        <w:widowControl/>
        <w:ind w:left="486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0295F" w:rsidRDefault="00D0295F" w:rsidP="00D0295F">
      <w:pPr>
        <w:pStyle w:val="ConsPlusNormal"/>
        <w:widowControl/>
        <w:ind w:left="48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D0295F" w:rsidRDefault="00D0295F" w:rsidP="00D0295F">
      <w:pPr>
        <w:pStyle w:val="ConsPlusNormal"/>
        <w:widowControl/>
        <w:ind w:left="48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D0295F" w:rsidRDefault="00D0295F" w:rsidP="00D0295F">
      <w:pPr>
        <w:pStyle w:val="ConsPlusNormal"/>
        <w:widowControl/>
        <w:ind w:left="48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D0295F" w:rsidRDefault="00D0295F" w:rsidP="00D0295F">
      <w:pPr>
        <w:pStyle w:val="ConsPlusNormal"/>
        <w:widowControl/>
        <w:ind w:left="480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12.01.2018 г. № 198</w:t>
      </w:r>
    </w:p>
    <w:p w:rsidR="00D0295F" w:rsidRDefault="00D0295F" w:rsidP="00D0295F">
      <w:pPr>
        <w:rPr>
          <w:color w:val="000000"/>
          <w:sz w:val="28"/>
          <w:szCs w:val="28"/>
        </w:rPr>
      </w:pPr>
    </w:p>
    <w:p w:rsidR="00D0295F" w:rsidRDefault="00D0295F" w:rsidP="00D0295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6F2D49" w:rsidRDefault="006F2D49" w:rsidP="00D0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:rsidR="00D0295F" w:rsidRPr="0050065B" w:rsidRDefault="00D0295F" w:rsidP="00D0295F">
      <w:pPr>
        <w:jc w:val="center"/>
        <w:rPr>
          <w:b/>
          <w:sz w:val="28"/>
          <w:szCs w:val="28"/>
        </w:rPr>
      </w:pPr>
      <w:r w:rsidRPr="0050065B">
        <w:rPr>
          <w:b/>
          <w:sz w:val="28"/>
          <w:szCs w:val="28"/>
        </w:rPr>
        <w:t>гарантированного перечня услуг по сбору и транспортировке твердых</w:t>
      </w:r>
    </w:p>
    <w:p w:rsidR="00D0295F" w:rsidRDefault="00D0295F" w:rsidP="00D0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коммунальных</w:t>
      </w:r>
      <w:r w:rsidRPr="0050065B">
        <w:rPr>
          <w:b/>
          <w:sz w:val="28"/>
          <w:szCs w:val="28"/>
        </w:rPr>
        <w:t xml:space="preserve"> отходов на территории Бородинского сельского поселения</w:t>
      </w:r>
    </w:p>
    <w:p w:rsidR="00D0295F" w:rsidRDefault="00D0295F" w:rsidP="00D0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D0295F" w:rsidRPr="0050065B" w:rsidRDefault="00D0295F" w:rsidP="00D0295F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60"/>
        <w:gridCol w:w="1620"/>
      </w:tblGrid>
      <w:tr w:rsidR="00D0295F" w:rsidRPr="00852E45" w:rsidTr="00107E35">
        <w:tc>
          <w:tcPr>
            <w:tcW w:w="1188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№ п/п</w:t>
            </w:r>
          </w:p>
        </w:tc>
        <w:tc>
          <w:tcPr>
            <w:tcW w:w="6660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Калькуляция расходов</w:t>
            </w:r>
          </w:p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Цена, руб.</w:t>
            </w:r>
          </w:p>
        </w:tc>
      </w:tr>
      <w:tr w:rsidR="00D0295F" w:rsidRPr="00852E45" w:rsidTr="00107E35">
        <w:tc>
          <w:tcPr>
            <w:tcW w:w="1188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D0295F" w:rsidRPr="00852E45" w:rsidRDefault="00D0295F" w:rsidP="00107E35">
            <w:pPr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Расход ГСМ</w:t>
            </w:r>
          </w:p>
        </w:tc>
        <w:tc>
          <w:tcPr>
            <w:tcW w:w="1620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64095,56</w:t>
            </w:r>
          </w:p>
        </w:tc>
      </w:tr>
      <w:tr w:rsidR="00D0295F" w:rsidRPr="00852E45" w:rsidTr="00107E35">
        <w:tc>
          <w:tcPr>
            <w:tcW w:w="1188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D0295F" w:rsidRPr="00852E45" w:rsidRDefault="00D0295F" w:rsidP="00107E35">
            <w:pPr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Заработная плата контролера</w:t>
            </w:r>
          </w:p>
        </w:tc>
        <w:tc>
          <w:tcPr>
            <w:tcW w:w="1620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63000</w:t>
            </w:r>
          </w:p>
        </w:tc>
      </w:tr>
      <w:tr w:rsidR="00D0295F" w:rsidRPr="00852E45" w:rsidTr="00107E35">
        <w:tc>
          <w:tcPr>
            <w:tcW w:w="1188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D0295F" w:rsidRPr="00852E45" w:rsidRDefault="00D0295F" w:rsidP="00107E35">
            <w:pPr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ЕСН (20,3%)</w:t>
            </w:r>
          </w:p>
        </w:tc>
        <w:tc>
          <w:tcPr>
            <w:tcW w:w="1620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12789</w:t>
            </w:r>
          </w:p>
        </w:tc>
      </w:tr>
      <w:tr w:rsidR="00D0295F" w:rsidRPr="00852E45" w:rsidTr="00107E35">
        <w:tc>
          <w:tcPr>
            <w:tcW w:w="1188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D0295F" w:rsidRPr="00852E45" w:rsidRDefault="00D0295F" w:rsidP="00107E35">
            <w:pPr>
              <w:rPr>
                <w:b/>
                <w:sz w:val="28"/>
                <w:szCs w:val="28"/>
              </w:rPr>
            </w:pPr>
            <w:r w:rsidRPr="00852E45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620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139884,56</w:t>
            </w:r>
          </w:p>
        </w:tc>
      </w:tr>
      <w:tr w:rsidR="00D0295F" w:rsidRPr="00852E45" w:rsidTr="00107E35">
        <w:tc>
          <w:tcPr>
            <w:tcW w:w="1188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D0295F" w:rsidRPr="00852E45" w:rsidRDefault="00D0295F" w:rsidP="00D0295F">
            <w:pPr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Стоимость транспортных услуг на 1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1620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0295F" w:rsidRPr="00852E45" w:rsidTr="00107E35">
        <w:tc>
          <w:tcPr>
            <w:tcW w:w="1188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D0295F" w:rsidRPr="00852E45" w:rsidRDefault="00D0295F" w:rsidP="00D0295F">
            <w:pPr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Стоимость сбора Т</w:t>
            </w:r>
            <w:r>
              <w:rPr>
                <w:sz w:val="28"/>
                <w:szCs w:val="28"/>
              </w:rPr>
              <w:t>К</w:t>
            </w:r>
            <w:r w:rsidRPr="00852E45">
              <w:rPr>
                <w:sz w:val="28"/>
                <w:szCs w:val="28"/>
              </w:rPr>
              <w:t>О на 1</w:t>
            </w:r>
            <w:r>
              <w:rPr>
                <w:sz w:val="28"/>
                <w:szCs w:val="28"/>
              </w:rPr>
              <w:t xml:space="preserve"> м3</w:t>
            </w:r>
          </w:p>
        </w:tc>
        <w:tc>
          <w:tcPr>
            <w:tcW w:w="1620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D0295F" w:rsidRPr="00852E45" w:rsidTr="00107E35">
        <w:tc>
          <w:tcPr>
            <w:tcW w:w="1188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D0295F" w:rsidRPr="00852E45" w:rsidRDefault="00D0295F" w:rsidP="00D0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стоимость услуг по сбору и транспортировке ТКО</w:t>
            </w:r>
          </w:p>
        </w:tc>
        <w:tc>
          <w:tcPr>
            <w:tcW w:w="1620" w:type="dxa"/>
            <w:shd w:val="clear" w:color="auto" w:fill="auto"/>
          </w:tcPr>
          <w:p w:rsidR="00D0295F" w:rsidRDefault="00D0295F" w:rsidP="0010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D0295F" w:rsidRPr="00852E45" w:rsidTr="00107E35">
        <w:tc>
          <w:tcPr>
            <w:tcW w:w="1188" w:type="dxa"/>
            <w:shd w:val="clear" w:color="auto" w:fill="auto"/>
          </w:tcPr>
          <w:p w:rsidR="00D0295F" w:rsidRPr="00852E45" w:rsidRDefault="00D0295F" w:rsidP="00107E35">
            <w:pPr>
              <w:jc w:val="center"/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D0295F" w:rsidRPr="00852E45" w:rsidRDefault="00D0295F" w:rsidP="00D0295F">
            <w:pPr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Стоимость услуг по сбору и транспортировке Т</w:t>
            </w:r>
            <w:r>
              <w:rPr>
                <w:sz w:val="28"/>
                <w:szCs w:val="28"/>
              </w:rPr>
              <w:t>К</w:t>
            </w:r>
            <w:r w:rsidRPr="00852E45">
              <w:rPr>
                <w:sz w:val="28"/>
                <w:szCs w:val="28"/>
              </w:rPr>
              <w:t>О на 1-го человека</w:t>
            </w:r>
            <w:r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1620" w:type="dxa"/>
            <w:shd w:val="clear" w:color="auto" w:fill="auto"/>
          </w:tcPr>
          <w:p w:rsidR="00D0295F" w:rsidRPr="00852E45" w:rsidRDefault="00D0295F" w:rsidP="00D0295F">
            <w:pPr>
              <w:jc w:val="center"/>
              <w:rPr>
                <w:sz w:val="28"/>
                <w:szCs w:val="28"/>
              </w:rPr>
            </w:pPr>
            <w:r w:rsidRPr="00852E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D0295F" w:rsidRDefault="00D0295F" w:rsidP="00D0295F">
      <w:pPr>
        <w:jc w:val="center"/>
        <w:rPr>
          <w:b/>
          <w:sz w:val="28"/>
          <w:szCs w:val="28"/>
        </w:rPr>
      </w:pPr>
    </w:p>
    <w:p w:rsidR="00D0295F" w:rsidRDefault="00D0295F" w:rsidP="00D0295F">
      <w:pPr>
        <w:jc w:val="center"/>
        <w:rPr>
          <w:b/>
          <w:sz w:val="28"/>
          <w:szCs w:val="28"/>
        </w:rPr>
      </w:pPr>
    </w:p>
    <w:p w:rsidR="00D0295F" w:rsidRPr="009B2962" w:rsidRDefault="00D0295F" w:rsidP="00D0295F">
      <w:pPr>
        <w:jc w:val="center"/>
        <w:rPr>
          <w:sz w:val="28"/>
          <w:szCs w:val="28"/>
        </w:rPr>
      </w:pPr>
    </w:p>
    <w:p w:rsidR="00D0295F" w:rsidRPr="009B2962" w:rsidRDefault="00D0295F" w:rsidP="00D0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B2962">
        <w:rPr>
          <w:sz w:val="28"/>
          <w:szCs w:val="28"/>
        </w:rPr>
        <w:t>Бородинского сельского поселения</w:t>
      </w:r>
    </w:p>
    <w:p w:rsidR="00D0295F" w:rsidRPr="009B2962" w:rsidRDefault="00D0295F" w:rsidP="00D0295F">
      <w:pPr>
        <w:jc w:val="both"/>
        <w:rPr>
          <w:sz w:val="28"/>
          <w:szCs w:val="28"/>
        </w:rPr>
      </w:pPr>
      <w:r w:rsidRPr="009B2962"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                                                          В.В.Туров</w:t>
      </w:r>
    </w:p>
    <w:p w:rsidR="00D0295F" w:rsidRPr="009B2962" w:rsidRDefault="00D0295F" w:rsidP="00D0295F">
      <w:pPr>
        <w:jc w:val="center"/>
        <w:rPr>
          <w:sz w:val="28"/>
          <w:szCs w:val="28"/>
        </w:rPr>
      </w:pPr>
    </w:p>
    <w:p w:rsidR="00D0295F" w:rsidRDefault="00D0295F" w:rsidP="00D0295F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D0295F" w:rsidRDefault="00D0295F" w:rsidP="00D0295F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D0295F" w:rsidRDefault="00D0295F" w:rsidP="00D0295F"/>
    <w:p w:rsidR="00D0295F" w:rsidRDefault="00D0295F" w:rsidP="00D0295F">
      <w:pPr>
        <w:jc w:val="both"/>
        <w:rPr>
          <w:sz w:val="28"/>
          <w:szCs w:val="28"/>
        </w:rPr>
      </w:pPr>
    </w:p>
    <w:p w:rsidR="00D0295F" w:rsidRDefault="00D0295F" w:rsidP="00D0295F"/>
    <w:p w:rsidR="00D0295F" w:rsidRDefault="00D0295F" w:rsidP="00D0295F"/>
    <w:p w:rsidR="00D0295F" w:rsidRDefault="00D0295F" w:rsidP="00D0295F"/>
    <w:p w:rsidR="007C5825" w:rsidRDefault="007C5825"/>
    <w:sectPr w:rsidR="007C5825" w:rsidSect="00C136B2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5F"/>
    <w:rsid w:val="0010431F"/>
    <w:rsid w:val="003C799F"/>
    <w:rsid w:val="00615A87"/>
    <w:rsid w:val="006F2D49"/>
    <w:rsid w:val="007C5825"/>
    <w:rsid w:val="0080587B"/>
    <w:rsid w:val="00B21CAD"/>
    <w:rsid w:val="00D0295F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2477"/>
  <w15:chartTrackingRefBased/>
  <w15:docId w15:val="{03C4A2CB-E49C-4008-A14E-AB9A9EAD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29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02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02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_"/>
    <w:basedOn w:val="a"/>
    <w:autoRedefine/>
    <w:rsid w:val="00D0295F"/>
    <w:pPr>
      <w:widowControl w:val="0"/>
      <w:jc w:val="both"/>
    </w:pPr>
    <w:rPr>
      <w:sz w:val="28"/>
      <w:szCs w:val="28"/>
      <w:lang w:eastAsia="en-US"/>
    </w:rPr>
  </w:style>
  <w:style w:type="character" w:styleId="a5">
    <w:name w:val="Hyperlink"/>
    <w:rsid w:val="00D029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rodin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dcterms:created xsi:type="dcterms:W3CDTF">2018-01-10T14:23:00Z</dcterms:created>
  <dcterms:modified xsi:type="dcterms:W3CDTF">2018-01-10T14:40:00Z</dcterms:modified>
</cp:coreProperties>
</file>