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3A" w:rsidRPr="00FB4FCD" w:rsidRDefault="0055533A" w:rsidP="0055533A">
      <w:pPr>
        <w:jc w:val="center"/>
        <w:rPr>
          <w:b/>
          <w:bCs/>
          <w:sz w:val="36"/>
          <w:szCs w:val="36"/>
        </w:rPr>
      </w:pPr>
      <w:r w:rsidRPr="00FB4FCD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3A" w:rsidRPr="00FB4FCD" w:rsidRDefault="00D0687E" w:rsidP="00D068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="0055533A" w:rsidRPr="00FB4FCD">
        <w:rPr>
          <w:b/>
          <w:bCs/>
          <w:sz w:val="36"/>
          <w:szCs w:val="36"/>
        </w:rPr>
        <w:t>П О С Т А Н О В Л Е Н И Е</w:t>
      </w:r>
      <w:r w:rsidR="00E9553F">
        <w:rPr>
          <w:b/>
          <w:bCs/>
          <w:sz w:val="36"/>
          <w:szCs w:val="36"/>
        </w:rPr>
        <w:t xml:space="preserve">          </w:t>
      </w:r>
    </w:p>
    <w:p w:rsidR="0055533A" w:rsidRPr="00FB4FCD" w:rsidRDefault="0055533A" w:rsidP="0055533A">
      <w:pPr>
        <w:jc w:val="center"/>
        <w:rPr>
          <w:b/>
          <w:bCs/>
          <w:sz w:val="28"/>
          <w:szCs w:val="28"/>
        </w:rPr>
      </w:pPr>
    </w:p>
    <w:p w:rsidR="0055533A" w:rsidRPr="00FB4FCD" w:rsidRDefault="0055533A" w:rsidP="0055533A">
      <w:pPr>
        <w:jc w:val="center"/>
        <w:rPr>
          <w:b/>
          <w:bCs/>
          <w:sz w:val="28"/>
          <w:szCs w:val="28"/>
        </w:rPr>
      </w:pPr>
      <w:r w:rsidRPr="00FB4FCD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5533A" w:rsidRPr="00FB4FCD" w:rsidRDefault="0055533A" w:rsidP="0055533A">
      <w:pPr>
        <w:jc w:val="center"/>
        <w:rPr>
          <w:b/>
          <w:bCs/>
          <w:sz w:val="28"/>
          <w:szCs w:val="28"/>
        </w:rPr>
      </w:pPr>
      <w:r w:rsidRPr="00FB4FCD">
        <w:rPr>
          <w:b/>
          <w:bCs/>
          <w:sz w:val="28"/>
          <w:szCs w:val="28"/>
        </w:rPr>
        <w:t xml:space="preserve">ПРИМОРСКО-АХТАРСКОГО РАЙОНА </w:t>
      </w:r>
    </w:p>
    <w:p w:rsidR="0055533A" w:rsidRPr="00FB4FCD" w:rsidRDefault="0055533A" w:rsidP="0055533A">
      <w:pPr>
        <w:jc w:val="center"/>
        <w:rPr>
          <w:b/>
          <w:bCs/>
          <w:sz w:val="28"/>
          <w:szCs w:val="28"/>
        </w:rPr>
      </w:pPr>
    </w:p>
    <w:p w:rsidR="0055533A" w:rsidRPr="00FB4FCD" w:rsidRDefault="0055533A" w:rsidP="0055533A">
      <w:pPr>
        <w:rPr>
          <w:sz w:val="28"/>
          <w:szCs w:val="28"/>
        </w:rPr>
      </w:pPr>
      <w:r w:rsidRPr="00FB4FCD">
        <w:rPr>
          <w:sz w:val="28"/>
          <w:szCs w:val="28"/>
        </w:rPr>
        <w:t xml:space="preserve">от </w:t>
      </w:r>
      <w:r w:rsidR="00E9553F">
        <w:rPr>
          <w:sz w:val="28"/>
          <w:szCs w:val="28"/>
        </w:rPr>
        <w:t xml:space="preserve">07.12.2023                </w:t>
      </w:r>
      <w:r w:rsidRPr="00FB4FCD">
        <w:rPr>
          <w:sz w:val="28"/>
          <w:szCs w:val="28"/>
        </w:rPr>
        <w:t xml:space="preserve">                                            </w:t>
      </w:r>
      <w:r w:rsidR="00E9553F">
        <w:rPr>
          <w:sz w:val="28"/>
          <w:szCs w:val="28"/>
        </w:rPr>
        <w:t xml:space="preserve">                            </w:t>
      </w:r>
      <w:r w:rsidRPr="00FB4FCD">
        <w:rPr>
          <w:sz w:val="28"/>
          <w:szCs w:val="28"/>
        </w:rPr>
        <w:t xml:space="preserve">         № </w:t>
      </w:r>
      <w:r w:rsidR="00E9553F">
        <w:rPr>
          <w:sz w:val="28"/>
          <w:szCs w:val="28"/>
        </w:rPr>
        <w:t>222</w:t>
      </w:r>
    </w:p>
    <w:p w:rsidR="0055533A" w:rsidRPr="00FB4FCD" w:rsidRDefault="0055533A" w:rsidP="0055533A">
      <w:pPr>
        <w:jc w:val="center"/>
      </w:pPr>
      <w:r w:rsidRPr="00FB4FCD">
        <w:t>станица Бородинская</w:t>
      </w:r>
    </w:p>
    <w:p w:rsidR="0055533A" w:rsidRPr="00FB4FCD" w:rsidRDefault="0055533A" w:rsidP="0055533A">
      <w:pPr>
        <w:jc w:val="center"/>
      </w:pPr>
    </w:p>
    <w:p w:rsidR="0055533A" w:rsidRPr="00FB4FCD" w:rsidRDefault="0055533A" w:rsidP="0055533A">
      <w:pPr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FB4FCD">
        <w:rPr>
          <w:b/>
          <w:sz w:val="28"/>
          <w:szCs w:val="28"/>
        </w:rPr>
        <w:t xml:space="preserve">О внесении изменений в </w:t>
      </w:r>
      <w:r w:rsidRPr="00FB4FCD">
        <w:rPr>
          <w:rFonts w:eastAsia="Calibri"/>
          <w:b/>
          <w:sz w:val="28"/>
          <w:szCs w:val="28"/>
          <w:lang w:eastAsia="en-US"/>
        </w:rPr>
        <w:t>постановление администрации Бородинского сельского поселения Приморско-Ахтарского района № 285 от 14 декабря 2015 года «</w:t>
      </w:r>
      <w:r w:rsidRPr="00FB4FCD">
        <w:rPr>
          <w:b/>
          <w:bCs/>
          <w:sz w:val="28"/>
          <w:szCs w:val="28"/>
        </w:rPr>
        <w:t xml:space="preserve">Об утверждении административного регламента администрации Бородинского сельского поселения Приморско-Ахтарского района </w:t>
      </w:r>
      <w:r w:rsidRPr="00FB4FCD">
        <w:rPr>
          <w:rFonts w:eastAsia="Calibri"/>
          <w:b/>
          <w:sz w:val="28"/>
          <w:szCs w:val="28"/>
          <w:lang w:eastAsia="en-US"/>
        </w:rPr>
        <w:t>предоставления муниципальной услуги «Возврат платежей физических и юридических лиц по неналоговым доходам из бюджета муниципального образования»»</w:t>
      </w:r>
      <w:r w:rsidR="0065646B">
        <w:rPr>
          <w:rFonts w:eastAsia="Calibri"/>
          <w:b/>
          <w:sz w:val="28"/>
          <w:szCs w:val="28"/>
          <w:lang w:eastAsia="en-US"/>
        </w:rPr>
        <w:t xml:space="preserve"> (в ред. от 20.09.2018г. № 260, от 10.07.2018г. № 172)</w:t>
      </w:r>
    </w:p>
    <w:p w:rsidR="0055533A" w:rsidRPr="00FB4FCD" w:rsidRDefault="0055533A" w:rsidP="0055533A">
      <w:pPr>
        <w:spacing w:line="240" w:lineRule="atLeast"/>
        <w:jc w:val="center"/>
        <w:rPr>
          <w:sz w:val="28"/>
          <w:szCs w:val="28"/>
        </w:rPr>
      </w:pPr>
    </w:p>
    <w:p w:rsidR="0055533A" w:rsidRDefault="0055533A"/>
    <w:p w:rsidR="0055533A" w:rsidRDefault="0055533A" w:rsidP="0055533A"/>
    <w:p w:rsidR="0055533A" w:rsidRDefault="0055533A" w:rsidP="005553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Федеральным законом от 27 июля 2010 года № 210-ФЗ «Об организации предоставления государственных и муниципальных услуг»</w:t>
      </w:r>
      <w:r w:rsidRPr="002F6EF7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Бородинского </w:t>
      </w:r>
      <w:r w:rsidRPr="002F6EF7">
        <w:rPr>
          <w:color w:val="000000"/>
          <w:sz w:val="28"/>
          <w:szCs w:val="28"/>
        </w:rPr>
        <w:t>сельского поселения Приморско-Ахтарского района п о с т а н о в л я е т:</w:t>
      </w:r>
    </w:p>
    <w:p w:rsidR="0055533A" w:rsidRDefault="0055533A" w:rsidP="005553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eastAsia="zh-CN"/>
        </w:rPr>
      </w:pPr>
      <w:r w:rsidRPr="00246C0A">
        <w:rPr>
          <w:color w:val="000000"/>
          <w:sz w:val="28"/>
          <w:szCs w:val="28"/>
          <w:lang w:eastAsia="zh-CN"/>
        </w:rPr>
        <w:t xml:space="preserve">1. Внести в постановление администрации </w:t>
      </w:r>
      <w:r>
        <w:rPr>
          <w:color w:val="000000"/>
          <w:sz w:val="28"/>
          <w:szCs w:val="28"/>
          <w:lang w:eastAsia="zh-CN"/>
        </w:rPr>
        <w:t>Бородинского</w:t>
      </w:r>
      <w:r w:rsidRPr="00246C0A">
        <w:rPr>
          <w:color w:val="000000"/>
          <w:sz w:val="28"/>
          <w:szCs w:val="28"/>
          <w:lang w:eastAsia="zh-CN"/>
        </w:rPr>
        <w:t xml:space="preserve"> сельского поселения Приморско-Ахтарского района от </w:t>
      </w:r>
      <w:r>
        <w:rPr>
          <w:color w:val="000000"/>
          <w:sz w:val="28"/>
          <w:szCs w:val="28"/>
          <w:lang w:eastAsia="zh-CN"/>
        </w:rPr>
        <w:t>14 декабря</w:t>
      </w:r>
      <w:r w:rsidRPr="00246C0A">
        <w:rPr>
          <w:color w:val="000000"/>
          <w:sz w:val="28"/>
          <w:szCs w:val="28"/>
          <w:lang w:eastAsia="zh-CN"/>
        </w:rPr>
        <w:t xml:space="preserve"> 2015 года № </w:t>
      </w:r>
      <w:r>
        <w:rPr>
          <w:color w:val="000000"/>
          <w:sz w:val="28"/>
          <w:szCs w:val="28"/>
          <w:lang w:eastAsia="zh-CN"/>
        </w:rPr>
        <w:t>285</w:t>
      </w:r>
      <w:r w:rsidRPr="00246C0A">
        <w:rPr>
          <w:color w:val="000000"/>
          <w:sz w:val="28"/>
          <w:szCs w:val="28"/>
          <w:lang w:eastAsia="zh-CN"/>
        </w:rPr>
        <w:t xml:space="preserve"> «Об утверждении административного регламента администрации </w:t>
      </w:r>
      <w:r>
        <w:rPr>
          <w:color w:val="000000"/>
          <w:sz w:val="28"/>
          <w:szCs w:val="28"/>
          <w:lang w:eastAsia="zh-CN"/>
        </w:rPr>
        <w:t>Бородинского</w:t>
      </w:r>
      <w:r w:rsidRPr="00246C0A">
        <w:rPr>
          <w:color w:val="000000"/>
          <w:sz w:val="28"/>
          <w:szCs w:val="28"/>
          <w:lang w:eastAsia="zh-CN"/>
        </w:rPr>
        <w:t xml:space="preserve"> сельского поселения Приморско-Ахтарского района предоставления муниципальной услуги «Возврат платежей физических и юридических лиц по неналоговым доходам из бюджета муниципального образования»</w:t>
      </w:r>
      <w:r w:rsidR="0065646B">
        <w:rPr>
          <w:color w:val="000000"/>
          <w:sz w:val="28"/>
          <w:szCs w:val="28"/>
          <w:lang w:eastAsia="zh-CN"/>
        </w:rPr>
        <w:t xml:space="preserve"> (в ред. от 20.09.2018г. №260, от 10.07.2018г. № 172</w:t>
      </w:r>
      <w:bookmarkStart w:id="0" w:name="_GoBack"/>
      <w:bookmarkEnd w:id="0"/>
      <w:r w:rsidR="00E9553F">
        <w:rPr>
          <w:color w:val="000000"/>
          <w:sz w:val="28"/>
          <w:szCs w:val="28"/>
          <w:lang w:eastAsia="zh-CN"/>
        </w:rPr>
        <w:t xml:space="preserve">) </w:t>
      </w:r>
      <w:r w:rsidR="00E9553F" w:rsidRPr="00246C0A">
        <w:rPr>
          <w:color w:val="000000"/>
          <w:sz w:val="28"/>
          <w:szCs w:val="28"/>
          <w:lang w:eastAsia="zh-CN"/>
        </w:rPr>
        <w:t>следующие</w:t>
      </w:r>
      <w:r w:rsidRPr="00246C0A">
        <w:rPr>
          <w:color w:val="000000"/>
          <w:sz w:val="28"/>
          <w:szCs w:val="28"/>
          <w:lang w:eastAsia="zh-CN"/>
        </w:rPr>
        <w:t xml:space="preserve"> изменения:</w:t>
      </w:r>
    </w:p>
    <w:p w:rsidR="0055533A" w:rsidRDefault="0055533A" w:rsidP="0055533A">
      <w:pPr>
        <w:ind w:firstLine="567"/>
        <w:jc w:val="both"/>
        <w:rPr>
          <w:color w:val="00000A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1.1. </w:t>
      </w:r>
      <w:r w:rsidR="0065646B" w:rsidRPr="00525ECB">
        <w:rPr>
          <w:color w:val="00000A"/>
          <w:sz w:val="28"/>
          <w:szCs w:val="28"/>
          <w:lang w:eastAsia="zh-CN"/>
        </w:rPr>
        <w:t>Абзац 3 «Организация, участвующая в предоставлении муниципальной услуги</w:t>
      </w:r>
      <w:r w:rsidR="0065646B">
        <w:rPr>
          <w:color w:val="00000A"/>
          <w:sz w:val="28"/>
          <w:szCs w:val="28"/>
          <w:lang w:eastAsia="zh-CN"/>
        </w:rPr>
        <w:t xml:space="preserve"> </w:t>
      </w:r>
      <w:r w:rsidR="0065646B" w:rsidRPr="00525ECB">
        <w:rPr>
          <w:color w:val="00000A"/>
          <w:sz w:val="28"/>
          <w:szCs w:val="28"/>
          <w:lang w:eastAsia="zh-CN"/>
        </w:rPr>
        <w:t>- МКУ «МФЦ».»  Пункт 2.2 раздела 2 Административного регламента дополнить абзацами следующего содер</w:t>
      </w:r>
      <w:r w:rsidR="0065646B">
        <w:rPr>
          <w:color w:val="00000A"/>
          <w:sz w:val="28"/>
          <w:szCs w:val="28"/>
          <w:lang w:eastAsia="zh-CN"/>
        </w:rPr>
        <w:t>жания</w:t>
      </w:r>
      <w:r w:rsidRPr="00525ECB">
        <w:rPr>
          <w:color w:val="00000A"/>
          <w:sz w:val="28"/>
          <w:szCs w:val="28"/>
          <w:lang w:eastAsia="zh-CN"/>
        </w:rPr>
        <w:t>:</w:t>
      </w:r>
    </w:p>
    <w:p w:rsidR="0055533A" w:rsidRDefault="0055533A" w:rsidP="0055533A">
      <w:pPr>
        <w:ind w:firstLine="567"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</w:t>
      </w:r>
      <w:r>
        <w:rPr>
          <w:color w:val="00000A"/>
          <w:sz w:val="28"/>
          <w:szCs w:val="28"/>
          <w:lang w:eastAsia="zh-CN"/>
        </w:rPr>
        <w:lastRenderedPageBreak/>
        <w:t xml:space="preserve">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bookmarkStart w:id="1" w:name="_Hlk138066092"/>
      <w:r>
        <w:rPr>
          <w:color w:val="00000A"/>
          <w:sz w:val="28"/>
          <w:szCs w:val="28"/>
          <w:lang w:eastAsia="zh-CN"/>
        </w:rPr>
        <w:t>Федерального закона от 27 июля 2006 года № 149-ФЗ «Об информации, информационных технологиях и о защите информации»</w:t>
      </w:r>
      <w:bookmarkEnd w:id="1"/>
      <w:r w:rsidR="001963EE">
        <w:rPr>
          <w:color w:val="00000A"/>
          <w:sz w:val="28"/>
          <w:szCs w:val="28"/>
          <w:lang w:eastAsia="zh-CN"/>
        </w:rPr>
        <w:t>.</w:t>
      </w:r>
    </w:p>
    <w:p w:rsidR="0055533A" w:rsidRPr="00525ECB" w:rsidRDefault="0055533A" w:rsidP="001963EE">
      <w:pPr>
        <w:suppressAutoHyphens/>
        <w:ind w:firstLine="567"/>
        <w:jc w:val="both"/>
        <w:rPr>
          <w:color w:val="000000"/>
          <w:sz w:val="28"/>
          <w:szCs w:val="28"/>
          <w:highlight w:val="white"/>
          <w:lang w:eastAsia="zh-CN"/>
        </w:rPr>
      </w:pPr>
      <w:r w:rsidRPr="00525ECB">
        <w:rPr>
          <w:color w:val="000000"/>
          <w:sz w:val="28"/>
          <w:szCs w:val="28"/>
          <w:highlight w:val="white"/>
          <w:lang w:eastAsia="zh-CN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5533A" w:rsidRPr="00525ECB" w:rsidRDefault="0055533A" w:rsidP="0055533A">
      <w:pPr>
        <w:suppressAutoHyphens/>
        <w:ind w:firstLine="567"/>
        <w:jc w:val="both"/>
        <w:rPr>
          <w:color w:val="000000"/>
          <w:sz w:val="28"/>
          <w:szCs w:val="28"/>
          <w:highlight w:val="white"/>
          <w:lang w:eastAsia="zh-CN"/>
        </w:rPr>
      </w:pPr>
      <w:r w:rsidRPr="00525ECB">
        <w:rPr>
          <w:color w:val="000000"/>
          <w:sz w:val="28"/>
          <w:szCs w:val="28"/>
          <w:highlight w:val="white"/>
          <w:lang w:eastAsia="zh-C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533A" w:rsidRPr="00525ECB" w:rsidRDefault="0055533A" w:rsidP="0055533A">
      <w:pPr>
        <w:suppressAutoHyphens/>
        <w:ind w:firstLine="567"/>
        <w:jc w:val="both"/>
        <w:rPr>
          <w:color w:val="000000"/>
          <w:sz w:val="28"/>
          <w:szCs w:val="28"/>
          <w:highlight w:val="white"/>
          <w:lang w:eastAsia="zh-CN"/>
        </w:rPr>
      </w:pPr>
      <w:r w:rsidRPr="00525ECB">
        <w:rPr>
          <w:color w:val="000000"/>
          <w:sz w:val="28"/>
          <w:szCs w:val="28"/>
          <w:highlight w:val="white"/>
          <w:lang w:eastAsia="zh-CN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55533A" w:rsidRDefault="0055533A" w:rsidP="0055533A">
      <w:pPr>
        <w:suppressAutoHyphens/>
        <w:ind w:firstLine="567"/>
        <w:jc w:val="both"/>
        <w:rPr>
          <w:color w:val="000000"/>
          <w:sz w:val="28"/>
          <w:szCs w:val="28"/>
          <w:highlight w:val="white"/>
          <w:lang w:eastAsia="zh-CN"/>
        </w:rPr>
      </w:pPr>
      <w:r w:rsidRPr="00525ECB">
        <w:rPr>
          <w:color w:val="000000"/>
          <w:sz w:val="28"/>
          <w:szCs w:val="28"/>
          <w:highlight w:val="white"/>
          <w:lang w:eastAsia="zh-CN"/>
        </w:rPr>
        <w:t>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(далее-единая биометрическая система), с использованием программно-технических комплексов. Правительством РФ устанавливаются требования к организационными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области обеспечения безопасности</w:t>
      </w:r>
      <w:r>
        <w:rPr>
          <w:color w:val="000000"/>
          <w:sz w:val="28"/>
          <w:szCs w:val="28"/>
          <w:highlight w:val="white"/>
          <w:lang w:eastAsia="zh-CN"/>
        </w:rPr>
        <w:t>»</w:t>
      </w:r>
      <w:r w:rsidRPr="00525ECB">
        <w:rPr>
          <w:color w:val="000000"/>
          <w:sz w:val="28"/>
          <w:szCs w:val="28"/>
          <w:highlight w:val="white"/>
          <w:lang w:eastAsia="zh-CN"/>
        </w:rPr>
        <w:t>.</w:t>
      </w:r>
    </w:p>
    <w:p w:rsidR="0055533A" w:rsidRDefault="0055533A" w:rsidP="0055533A">
      <w:pPr>
        <w:suppressAutoHyphens/>
        <w:ind w:firstLine="567"/>
        <w:jc w:val="both"/>
        <w:rPr>
          <w:color w:val="00000A"/>
          <w:sz w:val="28"/>
          <w:szCs w:val="28"/>
          <w:lang w:eastAsia="zh-CN"/>
        </w:rPr>
      </w:pPr>
      <w:r>
        <w:rPr>
          <w:color w:val="000000"/>
          <w:sz w:val="28"/>
          <w:szCs w:val="28"/>
          <w:highlight w:val="white"/>
          <w:lang w:eastAsia="zh-CN"/>
        </w:rPr>
        <w:t>1.2. Пункт 1.2 раздела 1</w:t>
      </w:r>
      <w:r w:rsidRPr="00363FE6">
        <w:rPr>
          <w:color w:val="00000A"/>
          <w:sz w:val="28"/>
          <w:szCs w:val="28"/>
          <w:lang w:eastAsia="zh-CN"/>
        </w:rPr>
        <w:t xml:space="preserve"> </w:t>
      </w:r>
      <w:r w:rsidRPr="00525ECB">
        <w:rPr>
          <w:color w:val="00000A"/>
          <w:sz w:val="28"/>
          <w:szCs w:val="28"/>
          <w:lang w:eastAsia="zh-CN"/>
        </w:rPr>
        <w:t>Административного регламента</w:t>
      </w:r>
      <w:r>
        <w:rPr>
          <w:color w:val="00000A"/>
          <w:sz w:val="28"/>
          <w:szCs w:val="28"/>
          <w:lang w:eastAsia="zh-CN"/>
        </w:rPr>
        <w:t xml:space="preserve"> после слов «в </w:t>
      </w:r>
      <w:r w:rsidR="0073405D">
        <w:rPr>
          <w:color w:val="00000A"/>
          <w:sz w:val="28"/>
          <w:szCs w:val="28"/>
          <w:lang w:eastAsia="zh-CN"/>
        </w:rPr>
        <w:t>соответствии с требованиями</w:t>
      </w:r>
      <w:r>
        <w:rPr>
          <w:color w:val="00000A"/>
          <w:sz w:val="28"/>
          <w:szCs w:val="28"/>
          <w:lang w:eastAsia="zh-CN"/>
        </w:rPr>
        <w:t xml:space="preserve"> Российской Федерации» дополнить словами «либо </w:t>
      </w:r>
      <w:r>
        <w:rPr>
          <w:color w:val="000000"/>
          <w:sz w:val="28"/>
          <w:szCs w:val="28"/>
          <w:highlight w:val="white"/>
        </w:rPr>
        <w:t>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</w:t>
      </w:r>
      <w:r>
        <w:rPr>
          <w:color w:val="000000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eastAsia="zh-CN"/>
        </w:rPr>
        <w:t>Федерального закона от 27 июля 2006 года № 149-ФЗ «Об информации, информационных технологиях и о защите информации».</w:t>
      </w:r>
    </w:p>
    <w:p w:rsidR="0055533A" w:rsidRDefault="00F952A2" w:rsidP="0055533A">
      <w:pPr>
        <w:suppressAutoHyphens/>
        <w:ind w:firstLine="567"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1.3. Пункт 1.1. части </w:t>
      </w:r>
      <w:r w:rsidR="00256DD7">
        <w:rPr>
          <w:color w:val="00000A"/>
          <w:sz w:val="28"/>
          <w:szCs w:val="28"/>
          <w:lang w:eastAsia="zh-CN"/>
        </w:rPr>
        <w:t>5 Административного</w:t>
      </w:r>
      <w:r w:rsidR="0055533A">
        <w:rPr>
          <w:color w:val="00000A"/>
          <w:sz w:val="28"/>
          <w:szCs w:val="28"/>
          <w:lang w:eastAsia="zh-CN"/>
        </w:rPr>
        <w:t xml:space="preserve"> регламента дополнить словами «за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центра».</w:t>
      </w:r>
    </w:p>
    <w:p w:rsidR="0055533A" w:rsidRDefault="0055533A" w:rsidP="0055533A">
      <w:pPr>
        <w:suppressAutoHyphens/>
        <w:ind w:firstLine="567"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1.4. Раздел 1 Административного регламента дополнить пунктом 1.4 следующего содержания: «1.4. В порядке, установленном статьей 14.1 Федерального закона от 27 июля 2006 года № 149-ФЗ «Об информации, </w:t>
      </w:r>
      <w:r>
        <w:rPr>
          <w:color w:val="00000A"/>
          <w:sz w:val="28"/>
          <w:szCs w:val="28"/>
          <w:lang w:eastAsia="zh-CN"/>
        </w:rPr>
        <w:lastRenderedPageBreak/>
        <w:t>информационных технологиях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</w:t>
      </w:r>
    </w:p>
    <w:p w:rsidR="0055533A" w:rsidRPr="00246C0A" w:rsidRDefault="0055533A" w:rsidP="0055533A">
      <w:pPr>
        <w:suppressAutoHyphens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(далее-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Федерации».</w:t>
      </w:r>
    </w:p>
    <w:p w:rsidR="0055533A" w:rsidRPr="00B95831" w:rsidRDefault="0055533A" w:rsidP="0055533A">
      <w:pPr>
        <w:ind w:firstLine="567"/>
        <w:jc w:val="both"/>
        <w:rPr>
          <w:color w:val="00000A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</w:t>
      </w:r>
      <w:r w:rsidRPr="00B95831">
        <w:rPr>
          <w:color w:val="00000A"/>
          <w:sz w:val="28"/>
          <w:szCs w:val="28"/>
          <w:lang w:eastAsia="zh-CN"/>
        </w:rPr>
        <w:t>2.</w:t>
      </w:r>
      <w:r>
        <w:rPr>
          <w:color w:val="00000A"/>
          <w:sz w:val="28"/>
          <w:szCs w:val="28"/>
          <w:lang w:eastAsia="zh-CN"/>
        </w:rPr>
        <w:t xml:space="preserve"> </w:t>
      </w:r>
      <w:r w:rsidRPr="00B95831">
        <w:rPr>
          <w:color w:val="00000A"/>
          <w:sz w:val="28"/>
          <w:szCs w:val="28"/>
          <w:lang w:eastAsia="zh-CN"/>
        </w:rPr>
        <w:t xml:space="preserve">Настоящее постановление обнародовать и разместить на официальном сайте администрации </w:t>
      </w:r>
      <w:r w:rsidR="00F55354">
        <w:rPr>
          <w:color w:val="00000A"/>
          <w:sz w:val="28"/>
          <w:szCs w:val="28"/>
          <w:lang w:eastAsia="zh-CN"/>
        </w:rPr>
        <w:t>Бородинского</w:t>
      </w:r>
      <w:r w:rsidRPr="00B95831">
        <w:rPr>
          <w:color w:val="00000A"/>
          <w:sz w:val="28"/>
          <w:szCs w:val="28"/>
          <w:lang w:eastAsia="zh-CN"/>
        </w:rPr>
        <w:t xml:space="preserve"> сельского поселения Приморско-Ахтарского района в информационно-телекоммуникационной сети «Интернет».</w:t>
      </w:r>
    </w:p>
    <w:p w:rsidR="0055533A" w:rsidRPr="002F6EF7" w:rsidRDefault="0055533A" w:rsidP="005553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  <w:lang w:eastAsia="zh-CN"/>
        </w:rPr>
        <w:t xml:space="preserve">            </w:t>
      </w:r>
      <w:r w:rsidRPr="00B95831">
        <w:rPr>
          <w:color w:val="00000A"/>
          <w:sz w:val="28"/>
          <w:szCs w:val="28"/>
          <w:lang w:eastAsia="zh-CN"/>
        </w:rPr>
        <w:t>3. Постановление вступает в силу со дня его официального обнародования</w:t>
      </w:r>
      <w:r w:rsidRPr="002F6EF7">
        <w:rPr>
          <w:color w:val="000000"/>
          <w:sz w:val="28"/>
          <w:szCs w:val="28"/>
        </w:rPr>
        <w:t>.</w:t>
      </w:r>
    </w:p>
    <w:p w:rsidR="00F55354" w:rsidRDefault="00F55354" w:rsidP="0055533A"/>
    <w:p w:rsidR="00F55354" w:rsidRDefault="00F55354" w:rsidP="00F55354"/>
    <w:p w:rsidR="00237904" w:rsidRPr="00F55354" w:rsidRDefault="00F55354" w:rsidP="00F55354">
      <w:pPr>
        <w:rPr>
          <w:sz w:val="28"/>
          <w:szCs w:val="28"/>
        </w:rPr>
      </w:pPr>
      <w:r w:rsidRPr="00F55354">
        <w:rPr>
          <w:sz w:val="28"/>
          <w:szCs w:val="28"/>
        </w:rPr>
        <w:t>Глава Бородинского сельского поселения</w:t>
      </w:r>
    </w:p>
    <w:p w:rsidR="00F55354" w:rsidRDefault="00F55354" w:rsidP="00F55354">
      <w:pPr>
        <w:rPr>
          <w:sz w:val="28"/>
          <w:szCs w:val="28"/>
        </w:rPr>
      </w:pPr>
      <w:r w:rsidRPr="00F55354">
        <w:rPr>
          <w:sz w:val="28"/>
          <w:szCs w:val="28"/>
        </w:rPr>
        <w:t xml:space="preserve">Приморско-Ахтарского района                      </w:t>
      </w:r>
      <w:r>
        <w:rPr>
          <w:sz w:val="28"/>
          <w:szCs w:val="28"/>
        </w:rPr>
        <w:t xml:space="preserve">                               В.Ю.Щербина</w:t>
      </w: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Pr="00F55354" w:rsidRDefault="00F55354" w:rsidP="00F55354">
      <w:pPr>
        <w:rPr>
          <w:sz w:val="28"/>
          <w:szCs w:val="28"/>
        </w:rPr>
      </w:pPr>
    </w:p>
    <w:p w:rsidR="00F55354" w:rsidRDefault="00F55354" w:rsidP="00F55354">
      <w:pPr>
        <w:rPr>
          <w:sz w:val="28"/>
          <w:szCs w:val="28"/>
        </w:rPr>
      </w:pPr>
    </w:p>
    <w:p w:rsidR="00F55354" w:rsidRDefault="00F55354" w:rsidP="00F55354">
      <w:pPr>
        <w:rPr>
          <w:sz w:val="28"/>
          <w:szCs w:val="28"/>
        </w:rPr>
      </w:pPr>
    </w:p>
    <w:sectPr w:rsidR="00F5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2B" w:rsidRDefault="00E02D2B" w:rsidP="00F55354">
      <w:r>
        <w:separator/>
      </w:r>
    </w:p>
  </w:endnote>
  <w:endnote w:type="continuationSeparator" w:id="0">
    <w:p w:rsidR="00E02D2B" w:rsidRDefault="00E02D2B" w:rsidP="00F5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2B" w:rsidRDefault="00E02D2B" w:rsidP="00F55354">
      <w:r>
        <w:separator/>
      </w:r>
    </w:p>
  </w:footnote>
  <w:footnote w:type="continuationSeparator" w:id="0">
    <w:p w:rsidR="00E02D2B" w:rsidRDefault="00E02D2B" w:rsidP="00F5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A"/>
    <w:rsid w:val="001963EE"/>
    <w:rsid w:val="00237904"/>
    <w:rsid w:val="00256DD7"/>
    <w:rsid w:val="00536CB4"/>
    <w:rsid w:val="0055533A"/>
    <w:rsid w:val="0065646B"/>
    <w:rsid w:val="0073405D"/>
    <w:rsid w:val="007E57DE"/>
    <w:rsid w:val="00D0687E"/>
    <w:rsid w:val="00E02D2B"/>
    <w:rsid w:val="00E9553F"/>
    <w:rsid w:val="00EC73A3"/>
    <w:rsid w:val="00F55354"/>
    <w:rsid w:val="00F952A2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A54C"/>
  <w15:chartTrackingRefBased/>
  <w15:docId w15:val="{CE763ECA-539F-46C0-97E8-574652E7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55533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5533A"/>
  </w:style>
  <w:style w:type="paragraph" w:styleId="a5">
    <w:name w:val="Balloon Text"/>
    <w:basedOn w:val="a"/>
    <w:link w:val="a6"/>
    <w:uiPriority w:val="99"/>
    <w:semiHidden/>
    <w:unhideWhenUsed/>
    <w:rsid w:val="00EC73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3A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553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53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E003-0442-4774-AE03-68FAF26B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2023-06-22T07:02:00Z</cp:lastPrinted>
  <dcterms:created xsi:type="dcterms:W3CDTF">2023-06-22T06:50:00Z</dcterms:created>
  <dcterms:modified xsi:type="dcterms:W3CDTF">2023-12-21T13:12:00Z</dcterms:modified>
</cp:coreProperties>
</file>