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805C401" wp14:editId="003D351B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785" w:rsidRPr="00E465CE" w:rsidRDefault="002A5785" w:rsidP="002A5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2A5785" w:rsidRPr="00E465CE" w:rsidRDefault="002A5785" w:rsidP="002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Перечня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 «Многофункциональный центр предоставления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5785" w:rsidRPr="00E465CE" w:rsidRDefault="002A5785" w:rsidP="002A5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85" w:rsidRPr="00E465CE" w:rsidRDefault="002A5785" w:rsidP="002A5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85" w:rsidRPr="00E465CE" w:rsidRDefault="002A5785" w:rsidP="002A5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положения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 п о с т а н о в л я е т:</w:t>
      </w:r>
    </w:p>
    <w:p w:rsidR="002A5785" w:rsidRPr="00E465CE" w:rsidRDefault="002A5785" w:rsidP="002A57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предоставления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края»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A5785" w:rsidRPr="00E465CE" w:rsidRDefault="002A5785" w:rsidP="002A57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Бородинского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сентября 2020 года № 150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муниципальных услуг, предоставление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организуется в государственном автономном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«М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нкциональный центр предоставления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2A5785" w:rsidRPr="00E465CE" w:rsidRDefault="002A5785" w:rsidP="002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администрации Бородинского сельского поселения 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рско-Ахтарского района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85" w:rsidRPr="00E465CE" w:rsidRDefault="002A5785" w:rsidP="002A5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5785" w:rsidRDefault="002A5785" w:rsidP="002A5785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официального обнародования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85" w:rsidRPr="00385A5A" w:rsidRDefault="002A5785" w:rsidP="002A5785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85" w:rsidRDefault="002A5785" w:rsidP="002A5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785" w:rsidRPr="00E465CE" w:rsidRDefault="002A5785" w:rsidP="002A5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:rsidR="002A5785" w:rsidRPr="002A5785" w:rsidRDefault="002A5785" w:rsidP="002A57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района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О.Г.Анастас</w:t>
      </w:r>
    </w:p>
    <w:p w:rsidR="002A5785" w:rsidRDefault="002A5785" w:rsidP="002A5785">
      <w:pPr>
        <w:tabs>
          <w:tab w:val="left" w:pos="1494"/>
        </w:tabs>
      </w:pPr>
    </w:p>
    <w:p w:rsidR="002A5785" w:rsidRPr="00385A5A" w:rsidRDefault="002A5785" w:rsidP="002A5785">
      <w:pPr>
        <w:tabs>
          <w:tab w:val="left" w:pos="1494"/>
        </w:tabs>
        <w:spacing w:after="0"/>
        <w:rPr>
          <w:rFonts w:ascii="Times New Roman" w:hAnsi="Times New Roman" w:cs="Times New Roman"/>
        </w:rPr>
      </w:pP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</w:rPr>
        <w:tab/>
      </w: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                           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Бородинского</w:t>
      </w:r>
      <w:r w:rsidRPr="00385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08.02.2022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5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5785" w:rsidRPr="00385A5A" w:rsidRDefault="002A5785" w:rsidP="002A57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85A5A">
        <w:rPr>
          <w:rFonts w:ascii="Times New Roman" w:hAnsi="Times New Roman" w:cs="Times New Roman"/>
          <w:b/>
          <w:sz w:val="28"/>
          <w:szCs w:val="32"/>
        </w:rPr>
        <w:t xml:space="preserve">Перечень муниципальных услуг, предоставление которых организуется в </w:t>
      </w:r>
      <w:r w:rsidRPr="00385A5A">
        <w:rPr>
          <w:rFonts w:ascii="Times New Roman" w:hAnsi="Times New Roman" w:cs="Times New Roman"/>
          <w:b/>
          <w:bCs/>
          <w:sz w:val="28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2A5785" w:rsidRPr="00385A5A" w:rsidRDefault="002A5785" w:rsidP="002A57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2A5785" w:rsidRPr="00385A5A" w:rsidTr="006C5AD0">
        <w:trPr>
          <w:trHeight w:val="285"/>
        </w:trPr>
        <w:tc>
          <w:tcPr>
            <w:tcW w:w="645" w:type="dxa"/>
            <w:vMerge w:val="restart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услуги</w:t>
            </w:r>
          </w:p>
        </w:tc>
      </w:tr>
      <w:tr w:rsidR="002A5785" w:rsidRPr="00385A5A" w:rsidTr="006C5AD0">
        <w:trPr>
          <w:trHeight w:val="329"/>
        </w:trPr>
        <w:tc>
          <w:tcPr>
            <w:tcW w:w="645" w:type="dxa"/>
            <w:vMerge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садоводства</w:t>
            </w: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ипальной собственности, </w:t>
            </w: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2A5785" w:rsidRPr="00385A5A" w:rsidTr="006C5AD0">
        <w:trPr>
          <w:trHeight w:val="585"/>
        </w:trPr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 в муниципальной собственности.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стков и установления сервитутов, публичного сервитута.</w:t>
            </w:r>
          </w:p>
        </w:tc>
      </w:tr>
      <w:tr w:rsidR="002A5785" w:rsidRPr="00385A5A" w:rsidTr="006C5AD0">
        <w:tc>
          <w:tcPr>
            <w:tcW w:w="9628" w:type="dxa"/>
            <w:gridSpan w:val="2"/>
            <w:shd w:val="clear" w:color="auto" w:fill="auto"/>
          </w:tcPr>
          <w:p w:rsidR="002A5785" w:rsidRPr="00385A5A" w:rsidRDefault="002A5785" w:rsidP="006C5AD0">
            <w:pPr>
              <w:tabs>
                <w:tab w:val="left" w:pos="4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2A5785" w:rsidRPr="00385A5A" w:rsidTr="006C5AD0">
        <w:tc>
          <w:tcPr>
            <w:tcW w:w="9628" w:type="dxa"/>
            <w:gridSpan w:val="2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</w:tc>
      </w:tr>
      <w:tr w:rsidR="002A5785" w:rsidRPr="00385A5A" w:rsidTr="006C5AD0">
        <w:tc>
          <w:tcPr>
            <w:tcW w:w="9628" w:type="dxa"/>
            <w:gridSpan w:val="2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билета.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осуществление земляных работ. 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2A5785" w:rsidRPr="00385A5A" w:rsidTr="006C5AD0">
        <w:tc>
          <w:tcPr>
            <w:tcW w:w="9628" w:type="dxa"/>
            <w:gridSpan w:val="2"/>
            <w:shd w:val="clear" w:color="auto" w:fill="auto"/>
          </w:tcPr>
          <w:p w:rsidR="002A5785" w:rsidRPr="00385A5A" w:rsidRDefault="002A5785" w:rsidP="006C5AD0">
            <w:pPr>
              <w:tabs>
                <w:tab w:val="left" w:pos="4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2A5785" w:rsidRPr="00385A5A" w:rsidTr="006C5AD0">
        <w:tc>
          <w:tcPr>
            <w:tcW w:w="645" w:type="dxa"/>
            <w:shd w:val="clear" w:color="auto" w:fill="auto"/>
          </w:tcPr>
          <w:p w:rsidR="002A5785" w:rsidRPr="00385A5A" w:rsidRDefault="002A5785" w:rsidP="006C5AD0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A5785" w:rsidRPr="00385A5A" w:rsidRDefault="002A5785" w:rsidP="006C5AD0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</w:tbl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85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2A5785" w:rsidRPr="00385A5A" w:rsidRDefault="002A5785" w:rsidP="002A5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О.Г.Анастас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A5785" w:rsidRPr="00385A5A" w:rsidRDefault="002A5785" w:rsidP="002A5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785" w:rsidRPr="00385A5A" w:rsidRDefault="002A5785" w:rsidP="002A5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785" w:rsidRPr="00385A5A" w:rsidRDefault="002A5785" w:rsidP="002A5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785" w:rsidRPr="00385A5A" w:rsidRDefault="002A5785" w:rsidP="002A5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785" w:rsidRPr="00385A5A" w:rsidRDefault="002A5785" w:rsidP="002A5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785" w:rsidRDefault="002A5785" w:rsidP="002A5785"/>
    <w:p w:rsidR="00A32F41" w:rsidRDefault="00A32F41"/>
    <w:sectPr w:rsidR="00A32F41" w:rsidSect="0087724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85"/>
    <w:rsid w:val="002A5785"/>
    <w:rsid w:val="00A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707"/>
  <w15:chartTrackingRefBased/>
  <w15:docId w15:val="{54739C4D-E3AE-43DD-AF65-6A13A01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A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A5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2022-02-15T10:21:00Z</dcterms:created>
  <dcterms:modified xsi:type="dcterms:W3CDTF">2022-02-15T10:25:00Z</dcterms:modified>
</cp:coreProperties>
</file>