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86" w:rsidRDefault="008F2986" w:rsidP="008F2986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986" w:rsidRDefault="008F2986" w:rsidP="008F2986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8F2986" w:rsidRDefault="008F2986" w:rsidP="008F2986">
      <w:pPr>
        <w:jc w:val="center"/>
        <w:rPr>
          <w:b/>
          <w:bCs/>
          <w:sz w:val="28"/>
          <w:szCs w:val="28"/>
        </w:rPr>
      </w:pPr>
    </w:p>
    <w:p w:rsidR="008F2986" w:rsidRPr="00C26A80" w:rsidRDefault="008F2986" w:rsidP="008F2986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8F2986" w:rsidRDefault="008F2986" w:rsidP="008F2986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8F2986" w:rsidRPr="00C26A80" w:rsidRDefault="008F2986" w:rsidP="008F2986">
      <w:pPr>
        <w:jc w:val="center"/>
        <w:rPr>
          <w:b/>
          <w:bCs/>
          <w:sz w:val="28"/>
          <w:szCs w:val="28"/>
        </w:rPr>
      </w:pPr>
    </w:p>
    <w:p w:rsidR="008F2986" w:rsidRPr="000412F5" w:rsidRDefault="008F2986" w:rsidP="00E10312">
      <w:pPr>
        <w:rPr>
          <w:sz w:val="28"/>
          <w:szCs w:val="28"/>
        </w:rPr>
      </w:pPr>
      <w:r w:rsidRPr="000412F5">
        <w:rPr>
          <w:sz w:val="28"/>
          <w:szCs w:val="28"/>
        </w:rPr>
        <w:t xml:space="preserve">от </w:t>
      </w:r>
      <w:r w:rsidR="00262E9D">
        <w:rPr>
          <w:sz w:val="28"/>
          <w:szCs w:val="28"/>
        </w:rPr>
        <w:t>11</w:t>
      </w:r>
      <w:r w:rsidR="00E10312">
        <w:rPr>
          <w:sz w:val="28"/>
          <w:szCs w:val="28"/>
        </w:rPr>
        <w:t>.0</w:t>
      </w:r>
      <w:r w:rsidR="001B6D5D">
        <w:rPr>
          <w:sz w:val="28"/>
          <w:szCs w:val="28"/>
        </w:rPr>
        <w:t>4</w:t>
      </w:r>
      <w:r w:rsidR="00E10312">
        <w:rPr>
          <w:sz w:val="28"/>
          <w:szCs w:val="28"/>
        </w:rPr>
        <w:t>.201</w:t>
      </w:r>
      <w:r w:rsidR="001B6D5D">
        <w:rPr>
          <w:sz w:val="28"/>
          <w:szCs w:val="28"/>
        </w:rPr>
        <w:t>9</w:t>
      </w:r>
      <w:r w:rsidRPr="000412F5">
        <w:rPr>
          <w:sz w:val="28"/>
          <w:szCs w:val="28"/>
        </w:rPr>
        <w:t xml:space="preserve">                                                                            </w:t>
      </w:r>
      <w:r w:rsidR="00E10312">
        <w:rPr>
          <w:sz w:val="28"/>
          <w:szCs w:val="28"/>
        </w:rPr>
        <w:t xml:space="preserve">              </w:t>
      </w:r>
      <w:r w:rsidR="00262E9D">
        <w:rPr>
          <w:sz w:val="28"/>
          <w:szCs w:val="28"/>
        </w:rPr>
        <w:t xml:space="preserve">  </w:t>
      </w:r>
      <w:r w:rsidR="00E10312">
        <w:rPr>
          <w:sz w:val="28"/>
          <w:szCs w:val="28"/>
        </w:rPr>
        <w:t xml:space="preserve">   </w:t>
      </w:r>
      <w:r w:rsidRPr="000412F5">
        <w:rPr>
          <w:sz w:val="28"/>
          <w:szCs w:val="28"/>
        </w:rPr>
        <w:t xml:space="preserve">      № </w:t>
      </w:r>
      <w:r w:rsidR="00262E9D">
        <w:rPr>
          <w:sz w:val="28"/>
          <w:szCs w:val="28"/>
        </w:rPr>
        <w:t>71</w:t>
      </w:r>
    </w:p>
    <w:p w:rsidR="008F2986" w:rsidRDefault="008F2986" w:rsidP="008F2986">
      <w:pPr>
        <w:jc w:val="center"/>
      </w:pPr>
      <w:r>
        <w:t>станица Бородинская</w:t>
      </w:r>
    </w:p>
    <w:p w:rsidR="008F2986" w:rsidRDefault="008F2986" w:rsidP="008F2986">
      <w:pPr>
        <w:jc w:val="center"/>
      </w:pPr>
    </w:p>
    <w:p w:rsidR="008F2986" w:rsidRDefault="008F2986" w:rsidP="008F2986">
      <w:pPr>
        <w:jc w:val="center"/>
        <w:rPr>
          <w:b/>
          <w:sz w:val="28"/>
          <w:szCs w:val="28"/>
        </w:rPr>
      </w:pPr>
      <w:r w:rsidRPr="008F298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 промывки и дезинфекции</w:t>
      </w:r>
      <w:r w:rsidRPr="008F2986">
        <w:rPr>
          <w:b/>
          <w:sz w:val="28"/>
          <w:szCs w:val="28"/>
        </w:rPr>
        <w:t xml:space="preserve"> системы водоснабжения </w:t>
      </w:r>
    </w:p>
    <w:p w:rsidR="008F2986" w:rsidRDefault="008F2986" w:rsidP="008F2986">
      <w:pPr>
        <w:jc w:val="center"/>
        <w:rPr>
          <w:b/>
          <w:sz w:val="28"/>
          <w:szCs w:val="28"/>
        </w:rPr>
      </w:pPr>
      <w:r w:rsidRPr="008F2986">
        <w:rPr>
          <w:b/>
          <w:sz w:val="28"/>
          <w:szCs w:val="28"/>
        </w:rPr>
        <w:t>Бородинской</w:t>
      </w:r>
      <w:r>
        <w:rPr>
          <w:b/>
          <w:sz w:val="28"/>
          <w:szCs w:val="28"/>
        </w:rPr>
        <w:t xml:space="preserve"> Бородинского сельского поселения </w:t>
      </w:r>
    </w:p>
    <w:p w:rsidR="008F2986" w:rsidRDefault="008F2986" w:rsidP="008F2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8F2986" w:rsidRDefault="008F2986" w:rsidP="008F2986">
      <w:pPr>
        <w:jc w:val="center"/>
        <w:rPr>
          <w:b/>
          <w:sz w:val="28"/>
          <w:szCs w:val="28"/>
        </w:rPr>
      </w:pPr>
    </w:p>
    <w:p w:rsidR="008F2986" w:rsidRDefault="008F2986" w:rsidP="008F2986">
      <w:pPr>
        <w:jc w:val="center"/>
        <w:rPr>
          <w:b/>
          <w:sz w:val="28"/>
          <w:szCs w:val="28"/>
        </w:rPr>
      </w:pPr>
    </w:p>
    <w:p w:rsidR="008F2986" w:rsidRDefault="008F2986" w:rsidP="00E10312">
      <w:pPr>
        <w:ind w:firstLine="709"/>
        <w:jc w:val="both"/>
        <w:rPr>
          <w:sz w:val="28"/>
          <w:szCs w:val="28"/>
        </w:rPr>
      </w:pPr>
      <w:r w:rsidRPr="008F2986">
        <w:rPr>
          <w:sz w:val="28"/>
          <w:szCs w:val="28"/>
        </w:rPr>
        <w:t>В целях обеспечения населения доброкачественной питьевой водой, руководствуясь Федеральным законом от 30.03.1999 № 52-ФЗ "О санитарно-эпидемиологическом благополучии населения", СанПиН 2.1.7.1074-01 "Питьевая вода. Гигиенические требования к качеству воды централизованных систем питьевого водоснабжения</w:t>
      </w:r>
      <w:r>
        <w:rPr>
          <w:sz w:val="28"/>
          <w:szCs w:val="28"/>
        </w:rPr>
        <w:t xml:space="preserve">, администрация Бородинского сельского поселения Приморско-Ахтарского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C740DD" w:rsidRPr="00C740DD" w:rsidRDefault="008F2986" w:rsidP="00E10312">
      <w:pPr>
        <w:ind w:firstLine="709"/>
        <w:jc w:val="both"/>
        <w:rPr>
          <w:sz w:val="28"/>
          <w:szCs w:val="28"/>
        </w:rPr>
      </w:pPr>
      <w:r w:rsidRPr="00C740DD">
        <w:rPr>
          <w:sz w:val="28"/>
          <w:szCs w:val="28"/>
        </w:rPr>
        <w:t xml:space="preserve">1. Рекомендовать МУП </w:t>
      </w:r>
      <w:r w:rsidR="00C740DD" w:rsidRPr="00C740DD">
        <w:rPr>
          <w:sz w:val="28"/>
          <w:szCs w:val="28"/>
        </w:rPr>
        <w:t>«ЖКХ Бородинское»</w:t>
      </w:r>
      <w:r w:rsidRPr="00C740DD">
        <w:rPr>
          <w:sz w:val="28"/>
          <w:szCs w:val="28"/>
        </w:rPr>
        <w:t xml:space="preserve">: </w:t>
      </w:r>
    </w:p>
    <w:p w:rsidR="00C740DD" w:rsidRPr="00C740DD" w:rsidRDefault="008F2986" w:rsidP="00E10312">
      <w:pPr>
        <w:ind w:firstLine="709"/>
        <w:jc w:val="both"/>
        <w:rPr>
          <w:sz w:val="28"/>
          <w:szCs w:val="28"/>
        </w:rPr>
      </w:pPr>
      <w:r w:rsidRPr="00C740DD">
        <w:rPr>
          <w:sz w:val="28"/>
          <w:szCs w:val="28"/>
        </w:rPr>
        <w:t>1.1. Организовать промывку</w:t>
      </w:r>
      <w:r w:rsidR="00C740DD" w:rsidRPr="00C740DD">
        <w:rPr>
          <w:sz w:val="28"/>
          <w:szCs w:val="28"/>
        </w:rPr>
        <w:t>,</w:t>
      </w:r>
      <w:r w:rsidRPr="00C740DD">
        <w:rPr>
          <w:sz w:val="28"/>
          <w:szCs w:val="28"/>
        </w:rPr>
        <w:t xml:space="preserve"> дезинфекцию </w:t>
      </w:r>
      <w:r w:rsidR="00C740DD" w:rsidRPr="00C740DD">
        <w:rPr>
          <w:sz w:val="28"/>
          <w:szCs w:val="28"/>
        </w:rPr>
        <w:t>системы</w:t>
      </w:r>
      <w:r w:rsidRPr="00C740DD">
        <w:rPr>
          <w:sz w:val="28"/>
          <w:szCs w:val="28"/>
        </w:rPr>
        <w:t xml:space="preserve"> водоснабжения</w:t>
      </w:r>
      <w:r w:rsidR="00C740DD" w:rsidRPr="00C740DD">
        <w:rPr>
          <w:sz w:val="28"/>
          <w:szCs w:val="28"/>
        </w:rPr>
        <w:t xml:space="preserve"> и обеззараживание башен </w:t>
      </w:r>
      <w:proofErr w:type="spellStart"/>
      <w:r w:rsidR="00C740DD" w:rsidRPr="00C740DD">
        <w:rPr>
          <w:sz w:val="28"/>
          <w:szCs w:val="28"/>
        </w:rPr>
        <w:t>Рожновского</w:t>
      </w:r>
      <w:proofErr w:type="spellEnd"/>
      <w:r w:rsidR="00C740DD" w:rsidRPr="00C740DD">
        <w:rPr>
          <w:sz w:val="28"/>
          <w:szCs w:val="28"/>
        </w:rPr>
        <w:t xml:space="preserve"> № 4108 (ул. Школьная) и № 3512 (ул.</w:t>
      </w:r>
      <w:r w:rsidR="001B6D5D">
        <w:rPr>
          <w:sz w:val="28"/>
          <w:szCs w:val="28"/>
        </w:rPr>
        <w:t xml:space="preserve"> </w:t>
      </w:r>
      <w:r w:rsidR="00C740DD" w:rsidRPr="00C740DD">
        <w:rPr>
          <w:sz w:val="28"/>
          <w:szCs w:val="28"/>
        </w:rPr>
        <w:t>Чапаева)</w:t>
      </w:r>
      <w:r w:rsidR="001B6D5D">
        <w:rPr>
          <w:sz w:val="28"/>
          <w:szCs w:val="28"/>
        </w:rPr>
        <w:t>, № 101Д х.Морозовский</w:t>
      </w:r>
      <w:r w:rsidR="00C740DD" w:rsidRPr="00C740DD">
        <w:rPr>
          <w:sz w:val="28"/>
          <w:szCs w:val="28"/>
        </w:rPr>
        <w:t>, а также разводящих водопроводных сетей в станице Бородинской</w:t>
      </w:r>
      <w:r w:rsidR="001B6D5D">
        <w:rPr>
          <w:sz w:val="28"/>
          <w:szCs w:val="28"/>
        </w:rPr>
        <w:t xml:space="preserve"> и х.Морозовского</w:t>
      </w:r>
      <w:r w:rsidRPr="00C740DD">
        <w:rPr>
          <w:sz w:val="28"/>
          <w:szCs w:val="28"/>
        </w:rPr>
        <w:t xml:space="preserve">. </w:t>
      </w:r>
    </w:p>
    <w:p w:rsidR="00E10312" w:rsidRDefault="00C740DD" w:rsidP="00E10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Промывку произвести с 21.00 час. </w:t>
      </w:r>
      <w:r w:rsidR="00262E9D">
        <w:rPr>
          <w:sz w:val="28"/>
          <w:szCs w:val="28"/>
        </w:rPr>
        <w:t>15</w:t>
      </w:r>
      <w:r w:rsidR="001B6D5D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</w:t>
      </w:r>
      <w:r w:rsidR="00E10312">
        <w:rPr>
          <w:sz w:val="28"/>
          <w:szCs w:val="28"/>
        </w:rPr>
        <w:t>201</w:t>
      </w:r>
      <w:r w:rsidR="001B6D5D">
        <w:rPr>
          <w:sz w:val="28"/>
          <w:szCs w:val="28"/>
        </w:rPr>
        <w:t>9</w:t>
      </w:r>
      <w:r w:rsidR="00E10312">
        <w:rPr>
          <w:sz w:val="28"/>
          <w:szCs w:val="28"/>
        </w:rPr>
        <w:t xml:space="preserve"> года до 06.0</w:t>
      </w:r>
      <w:r w:rsidR="00372C77">
        <w:rPr>
          <w:sz w:val="28"/>
          <w:szCs w:val="28"/>
        </w:rPr>
        <w:t>0</w:t>
      </w:r>
      <w:r w:rsidR="00E10312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 </w:t>
      </w:r>
      <w:r w:rsidR="00262E9D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1B6D5D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1B6D5D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E10312">
        <w:rPr>
          <w:sz w:val="28"/>
          <w:szCs w:val="28"/>
        </w:rPr>
        <w:t xml:space="preserve"> и оповестить население при помощи объявлений.</w:t>
      </w:r>
    </w:p>
    <w:p w:rsidR="00E10312" w:rsidRDefault="00E10312" w:rsidP="00E10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администрации Бородинского сельского поселения Приморско-Ахтарского района Г.А.Коваленко разместить настоящее постановление на официальном сайте администрации Бородинского сельского поселения Приморско-Ахтарского района в сети «Интернет»</w:t>
      </w:r>
    </w:p>
    <w:p w:rsidR="00E10312" w:rsidRDefault="00E10312" w:rsidP="00E10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 настоящего постановления оставляю за собой.</w:t>
      </w:r>
    </w:p>
    <w:p w:rsidR="008F2986" w:rsidRDefault="00E10312" w:rsidP="00E10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E10312" w:rsidRDefault="00E10312" w:rsidP="00E10312">
      <w:pPr>
        <w:jc w:val="both"/>
        <w:rPr>
          <w:sz w:val="28"/>
          <w:szCs w:val="28"/>
        </w:rPr>
      </w:pPr>
    </w:p>
    <w:p w:rsidR="00E10312" w:rsidRDefault="00E10312" w:rsidP="00E10312">
      <w:pPr>
        <w:jc w:val="both"/>
        <w:rPr>
          <w:sz w:val="28"/>
          <w:szCs w:val="28"/>
        </w:rPr>
      </w:pPr>
    </w:p>
    <w:p w:rsidR="00E10312" w:rsidRDefault="00E10312" w:rsidP="00E10312">
      <w:pPr>
        <w:jc w:val="both"/>
        <w:rPr>
          <w:sz w:val="28"/>
          <w:szCs w:val="28"/>
        </w:rPr>
      </w:pPr>
    </w:p>
    <w:p w:rsidR="00E10312" w:rsidRDefault="00E10312" w:rsidP="00E1031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E10312" w:rsidRPr="00C740DD" w:rsidRDefault="00E10312" w:rsidP="00E1031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  В.В.Туров</w:t>
      </w:r>
    </w:p>
    <w:p w:rsidR="007C5825" w:rsidRDefault="007C5825" w:rsidP="008F2986">
      <w:pPr>
        <w:jc w:val="both"/>
        <w:rPr>
          <w:sz w:val="28"/>
          <w:szCs w:val="28"/>
        </w:rPr>
      </w:pPr>
      <w:bookmarkStart w:id="0" w:name="_GoBack"/>
      <w:bookmarkEnd w:id="0"/>
    </w:p>
    <w:sectPr w:rsidR="007C5825" w:rsidSect="00E10312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86"/>
    <w:rsid w:val="00066D2C"/>
    <w:rsid w:val="0010431F"/>
    <w:rsid w:val="001B6D5D"/>
    <w:rsid w:val="00262E9D"/>
    <w:rsid w:val="00327E60"/>
    <w:rsid w:val="00372C77"/>
    <w:rsid w:val="007C5825"/>
    <w:rsid w:val="008F2986"/>
    <w:rsid w:val="00C740DD"/>
    <w:rsid w:val="00E1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DFED"/>
  <w15:chartTrackingRefBased/>
  <w15:docId w15:val="{93DDAC18-E7B4-4AF7-A784-61DE4150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3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03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7</cp:revision>
  <cp:lastPrinted>2019-04-11T09:01:00Z</cp:lastPrinted>
  <dcterms:created xsi:type="dcterms:W3CDTF">2017-06-01T08:31:00Z</dcterms:created>
  <dcterms:modified xsi:type="dcterms:W3CDTF">2019-04-11T09:02:00Z</dcterms:modified>
</cp:coreProperties>
</file>