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8E33" w14:textId="77777777" w:rsidR="0085340A" w:rsidRDefault="0085340A" w:rsidP="0085340A">
      <w:pPr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7B306E9F" wp14:editId="0C10CB64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C823E0" w14:textId="77777777" w:rsidR="0085340A" w:rsidRDefault="0085340A" w:rsidP="0085340A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14:paraId="33153133" w14:textId="77777777" w:rsidR="0085340A" w:rsidRDefault="0085340A" w:rsidP="0085340A">
      <w:pPr>
        <w:jc w:val="center"/>
        <w:rPr>
          <w:b/>
          <w:bCs/>
          <w:sz w:val="28"/>
          <w:szCs w:val="28"/>
        </w:rPr>
      </w:pPr>
    </w:p>
    <w:p w14:paraId="4F0D4FC9" w14:textId="77777777" w:rsidR="0085340A" w:rsidRPr="00C26A80" w:rsidRDefault="0085340A" w:rsidP="0085340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14:paraId="4CBABF31" w14:textId="77777777" w:rsidR="0085340A" w:rsidRDefault="0085340A" w:rsidP="0085340A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14:paraId="3345873B" w14:textId="77777777" w:rsidR="0085340A" w:rsidRPr="00C26A80" w:rsidRDefault="0085340A" w:rsidP="0085340A">
      <w:pPr>
        <w:jc w:val="center"/>
        <w:rPr>
          <w:b/>
          <w:bCs/>
          <w:sz w:val="28"/>
          <w:szCs w:val="28"/>
        </w:rPr>
      </w:pPr>
    </w:p>
    <w:p w14:paraId="0D61A067" w14:textId="5E4F96F1" w:rsidR="0085340A" w:rsidRPr="00F242B1" w:rsidRDefault="0085340A" w:rsidP="0085340A">
      <w:pPr>
        <w:jc w:val="center"/>
        <w:rPr>
          <w:sz w:val="28"/>
          <w:szCs w:val="28"/>
        </w:rPr>
      </w:pPr>
      <w:r w:rsidRPr="00E27437">
        <w:rPr>
          <w:sz w:val="28"/>
          <w:szCs w:val="28"/>
        </w:rPr>
        <w:t xml:space="preserve">от </w:t>
      </w:r>
      <w:r w:rsidR="00555CCE">
        <w:rPr>
          <w:sz w:val="28"/>
          <w:szCs w:val="28"/>
        </w:rPr>
        <w:t>23</w:t>
      </w:r>
      <w:r w:rsidR="00C72CDF">
        <w:rPr>
          <w:sz w:val="28"/>
          <w:szCs w:val="28"/>
        </w:rPr>
        <w:t>.</w:t>
      </w:r>
      <w:r w:rsidR="006C175F">
        <w:rPr>
          <w:sz w:val="28"/>
          <w:szCs w:val="28"/>
        </w:rPr>
        <w:t>01</w:t>
      </w:r>
      <w:r w:rsidR="00C72CDF">
        <w:rPr>
          <w:sz w:val="28"/>
          <w:szCs w:val="28"/>
        </w:rPr>
        <w:t>.202</w:t>
      </w:r>
      <w:r w:rsidR="00555CCE">
        <w:rPr>
          <w:sz w:val="28"/>
          <w:szCs w:val="28"/>
        </w:rPr>
        <w:t>3</w:t>
      </w:r>
      <w:r w:rsidR="00C72CDF">
        <w:rPr>
          <w:sz w:val="28"/>
          <w:szCs w:val="28"/>
        </w:rPr>
        <w:t xml:space="preserve"> г.</w:t>
      </w:r>
      <w:r w:rsidRPr="00E27437">
        <w:rPr>
          <w:sz w:val="28"/>
          <w:szCs w:val="28"/>
        </w:rPr>
        <w:t xml:space="preserve"> </w:t>
      </w:r>
      <w:r w:rsidRPr="00F242B1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27437">
        <w:rPr>
          <w:sz w:val="28"/>
          <w:szCs w:val="28"/>
        </w:rPr>
        <w:t xml:space="preserve">№ </w:t>
      </w:r>
      <w:r w:rsidR="00413F37">
        <w:rPr>
          <w:sz w:val="28"/>
          <w:szCs w:val="28"/>
        </w:rPr>
        <w:t>6</w:t>
      </w:r>
    </w:p>
    <w:p w14:paraId="75534B35" w14:textId="77777777" w:rsidR="0085340A" w:rsidRDefault="0085340A" w:rsidP="0085340A">
      <w:pPr>
        <w:jc w:val="center"/>
      </w:pPr>
      <w:r>
        <w:t>станица Бородинская</w:t>
      </w:r>
    </w:p>
    <w:p w14:paraId="79E91873" w14:textId="5018CF06" w:rsidR="0085340A" w:rsidRDefault="0085340A" w:rsidP="0085340A">
      <w:pPr>
        <w:rPr>
          <w:sz w:val="28"/>
          <w:szCs w:val="28"/>
        </w:rPr>
      </w:pPr>
    </w:p>
    <w:p w14:paraId="62CAF21E" w14:textId="77777777" w:rsidR="00413F37" w:rsidRPr="0085340A" w:rsidRDefault="00413F37" w:rsidP="0085340A">
      <w:pPr>
        <w:rPr>
          <w:sz w:val="28"/>
          <w:szCs w:val="28"/>
        </w:rPr>
      </w:pPr>
    </w:p>
    <w:p w14:paraId="0537109B" w14:textId="77777777" w:rsidR="00413F37" w:rsidRPr="00413F37" w:rsidRDefault="00413F37" w:rsidP="00413F37">
      <w:pPr>
        <w:ind w:firstLine="851"/>
        <w:jc w:val="center"/>
        <w:rPr>
          <w:b/>
          <w:sz w:val="28"/>
          <w:szCs w:val="28"/>
        </w:rPr>
      </w:pPr>
      <w:r w:rsidRPr="00413F37">
        <w:rPr>
          <w:b/>
          <w:sz w:val="28"/>
          <w:szCs w:val="28"/>
        </w:rPr>
        <w:t>Об утверждении плана</w:t>
      </w:r>
    </w:p>
    <w:p w14:paraId="75DD31FC" w14:textId="29094116" w:rsidR="00555CCE" w:rsidRDefault="00413F37" w:rsidP="00413F37">
      <w:pPr>
        <w:ind w:firstLine="851"/>
        <w:jc w:val="center"/>
        <w:rPr>
          <w:b/>
          <w:sz w:val="28"/>
          <w:szCs w:val="28"/>
        </w:rPr>
      </w:pPr>
      <w:r w:rsidRPr="00413F37">
        <w:rPr>
          <w:b/>
          <w:sz w:val="28"/>
          <w:szCs w:val="28"/>
        </w:rPr>
        <w:t xml:space="preserve">мероприятий по противодействию коррупции по выявлению коррупционных рисков, возникающих на разных этапах закупочной деятельности, а также карта коррупционных рисков, возникающих при осуществлении закупок и мер их минимизации в </w:t>
      </w:r>
      <w:bookmarkStart w:id="0" w:name="_Hlk125723810"/>
      <w:r w:rsidRPr="00413F37">
        <w:rPr>
          <w:b/>
          <w:sz w:val="28"/>
          <w:szCs w:val="28"/>
        </w:rPr>
        <w:t>администрации Бородинского сельского поселения Приморско-Ахтарского района и подведомственных муниципальных автономных, казенных учреждени</w:t>
      </w:r>
      <w:r>
        <w:rPr>
          <w:b/>
          <w:sz w:val="28"/>
          <w:szCs w:val="28"/>
        </w:rPr>
        <w:t>ях</w:t>
      </w:r>
      <w:r w:rsidRPr="00413F37">
        <w:rPr>
          <w:b/>
          <w:sz w:val="28"/>
          <w:szCs w:val="28"/>
        </w:rPr>
        <w:t>, муниципальных унитарных предприяти</w:t>
      </w:r>
      <w:r>
        <w:rPr>
          <w:b/>
          <w:sz w:val="28"/>
          <w:szCs w:val="28"/>
        </w:rPr>
        <w:t>ях</w:t>
      </w:r>
    </w:p>
    <w:bookmarkEnd w:id="0"/>
    <w:p w14:paraId="7B06161C" w14:textId="77777777" w:rsidR="00413F37" w:rsidRDefault="00413F37" w:rsidP="00555CCE">
      <w:pPr>
        <w:ind w:firstLine="851"/>
        <w:jc w:val="both"/>
        <w:rPr>
          <w:b/>
          <w:sz w:val="28"/>
          <w:szCs w:val="28"/>
        </w:rPr>
      </w:pPr>
    </w:p>
    <w:p w14:paraId="0D64DC54" w14:textId="338B2044" w:rsidR="0085340A" w:rsidRDefault="00555CCE" w:rsidP="00555CCE">
      <w:pPr>
        <w:ind w:firstLine="851"/>
        <w:jc w:val="both"/>
        <w:rPr>
          <w:sz w:val="28"/>
          <w:szCs w:val="28"/>
        </w:rPr>
      </w:pPr>
      <w:r w:rsidRPr="00555CCE">
        <w:rPr>
          <w:b/>
          <w:sz w:val="28"/>
          <w:szCs w:val="28"/>
        </w:rPr>
        <w:t xml:space="preserve"> </w:t>
      </w:r>
      <w:r w:rsidRPr="00555CCE">
        <w:rPr>
          <w:sz w:val="28"/>
          <w:szCs w:val="28"/>
        </w:rPr>
        <w:t>В соответствии с Федеральными законами от 25 декабря 2008 года        № 273-ФЗ «О противодействии коррупции», от 2 марта 2007 года № 25-ФЗ «О муниципальной службе в Российской Федерации», Федеральным законом от    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906F7">
        <w:rPr>
          <w:sz w:val="28"/>
          <w:szCs w:val="28"/>
        </w:rPr>
        <w:t xml:space="preserve">, </w:t>
      </w:r>
      <w:r w:rsidR="002906F7" w:rsidRPr="002906F7">
        <w:rPr>
          <w:sz w:val="28"/>
          <w:szCs w:val="28"/>
        </w:rPr>
        <w:t>Федеральным законом от 18 июля 2011 года № 223-ФЗ «О закупках товаров, работ, услуг отдельными видами юридических лиц»</w:t>
      </w:r>
      <w:r w:rsidR="0085340A">
        <w:rPr>
          <w:sz w:val="28"/>
          <w:szCs w:val="28"/>
        </w:rPr>
        <w:t xml:space="preserve"> администрация Бородинского сельского поселения Приморско-Ахтарского района п о с т а н о в л я е т: </w:t>
      </w:r>
    </w:p>
    <w:p w14:paraId="7B61A059" w14:textId="77777777" w:rsidR="00413F37" w:rsidRDefault="00413F37" w:rsidP="00555CCE">
      <w:pPr>
        <w:ind w:firstLine="851"/>
        <w:jc w:val="both"/>
        <w:rPr>
          <w:sz w:val="28"/>
          <w:szCs w:val="28"/>
        </w:rPr>
      </w:pPr>
    </w:p>
    <w:p w14:paraId="50171919" w14:textId="6B5179C1" w:rsidR="00413F37" w:rsidRDefault="00127D06" w:rsidP="00413F3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127D06">
        <w:rPr>
          <w:sz w:val="28"/>
          <w:szCs w:val="28"/>
        </w:rPr>
        <w:t xml:space="preserve">           </w:t>
      </w:r>
      <w:r w:rsidR="00413F37" w:rsidRPr="00413F37">
        <w:rPr>
          <w:sz w:val="28"/>
          <w:szCs w:val="28"/>
        </w:rPr>
        <w:t>1. Утвердить карту коррупционных рисков при осуществлении закупок администраци</w:t>
      </w:r>
      <w:r w:rsidR="00413F37">
        <w:rPr>
          <w:sz w:val="28"/>
          <w:szCs w:val="28"/>
        </w:rPr>
        <w:t>ей</w:t>
      </w:r>
      <w:r w:rsidR="00413F37" w:rsidRPr="00413F37">
        <w:rPr>
          <w:sz w:val="28"/>
          <w:szCs w:val="28"/>
        </w:rPr>
        <w:t xml:space="preserve"> Бородинского сельского поселения Приморско-Ахтарского района и подведомственны</w:t>
      </w:r>
      <w:r w:rsidR="00413F37">
        <w:rPr>
          <w:sz w:val="28"/>
          <w:szCs w:val="28"/>
        </w:rPr>
        <w:t>ми</w:t>
      </w:r>
      <w:r w:rsidR="00413F37" w:rsidRPr="00413F37">
        <w:rPr>
          <w:sz w:val="28"/>
          <w:szCs w:val="28"/>
        </w:rPr>
        <w:t xml:space="preserve"> муниципальны</w:t>
      </w:r>
      <w:r w:rsidR="00413F37">
        <w:rPr>
          <w:sz w:val="28"/>
          <w:szCs w:val="28"/>
        </w:rPr>
        <w:t>ми</w:t>
      </w:r>
      <w:r w:rsidR="00413F37" w:rsidRPr="00413F37">
        <w:rPr>
          <w:sz w:val="28"/>
          <w:szCs w:val="28"/>
        </w:rPr>
        <w:t xml:space="preserve"> автономны</w:t>
      </w:r>
      <w:r w:rsidR="00413F37">
        <w:rPr>
          <w:sz w:val="28"/>
          <w:szCs w:val="28"/>
        </w:rPr>
        <w:t>ми</w:t>
      </w:r>
      <w:r w:rsidR="00413F37" w:rsidRPr="00413F37">
        <w:rPr>
          <w:sz w:val="28"/>
          <w:szCs w:val="28"/>
        </w:rPr>
        <w:t>, казенны</w:t>
      </w:r>
      <w:r w:rsidR="00413F37">
        <w:rPr>
          <w:sz w:val="28"/>
          <w:szCs w:val="28"/>
        </w:rPr>
        <w:t>ми</w:t>
      </w:r>
      <w:r w:rsidR="00413F37" w:rsidRPr="00413F37">
        <w:rPr>
          <w:sz w:val="28"/>
          <w:szCs w:val="28"/>
        </w:rPr>
        <w:t xml:space="preserve"> учреждения</w:t>
      </w:r>
      <w:r w:rsidR="00413F37">
        <w:rPr>
          <w:sz w:val="28"/>
          <w:szCs w:val="28"/>
        </w:rPr>
        <w:t>ми</w:t>
      </w:r>
      <w:r w:rsidR="00413F37" w:rsidRPr="00413F37">
        <w:rPr>
          <w:sz w:val="28"/>
          <w:szCs w:val="28"/>
        </w:rPr>
        <w:t>, муниципальны</w:t>
      </w:r>
      <w:r w:rsidR="00413F37">
        <w:rPr>
          <w:sz w:val="28"/>
          <w:szCs w:val="28"/>
        </w:rPr>
        <w:t>ми</w:t>
      </w:r>
      <w:r w:rsidR="00413F37" w:rsidRPr="00413F37">
        <w:rPr>
          <w:sz w:val="28"/>
          <w:szCs w:val="28"/>
        </w:rPr>
        <w:t xml:space="preserve"> унитарны</w:t>
      </w:r>
      <w:r w:rsidR="00413F37">
        <w:rPr>
          <w:sz w:val="28"/>
          <w:szCs w:val="28"/>
        </w:rPr>
        <w:t>ми</w:t>
      </w:r>
      <w:r w:rsidR="00413F37" w:rsidRPr="00413F37">
        <w:rPr>
          <w:sz w:val="28"/>
          <w:szCs w:val="28"/>
        </w:rPr>
        <w:t xml:space="preserve"> предприятия</w:t>
      </w:r>
      <w:r w:rsidR="00413F37">
        <w:rPr>
          <w:sz w:val="28"/>
          <w:szCs w:val="28"/>
        </w:rPr>
        <w:t xml:space="preserve">ми </w:t>
      </w:r>
      <w:r w:rsidR="00413F37" w:rsidRPr="00413F37">
        <w:rPr>
          <w:sz w:val="28"/>
          <w:szCs w:val="28"/>
        </w:rPr>
        <w:t>согласно приложению 1 к настоящему постановлению.</w:t>
      </w:r>
    </w:p>
    <w:p w14:paraId="2FB8D208" w14:textId="77777777" w:rsidR="00413F37" w:rsidRPr="00413F37" w:rsidRDefault="00413F37" w:rsidP="00413F3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6F9DCD1C" w14:textId="2C30B2B7" w:rsidR="00413F37" w:rsidRDefault="00413F37" w:rsidP="00413F3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3F37">
        <w:rPr>
          <w:sz w:val="28"/>
          <w:szCs w:val="28"/>
        </w:rPr>
        <w:t>2. План мер, направленных на минимизацию коррупционных рисков, возникающих при осуществлении закупок администрацией Бородинского сельского поселения Приморско-Ахтарского района и подведомственными муниципальными автономными, казенными учреждениями, муниципальными унитарными предприятиями согласно приложению 2 к настоящему постановлению.</w:t>
      </w:r>
    </w:p>
    <w:p w14:paraId="6344E7C7" w14:textId="77777777" w:rsidR="00413F37" w:rsidRDefault="00413F37" w:rsidP="00413F3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6015891C" w14:textId="144A5085" w:rsidR="00127D06" w:rsidRDefault="00127D06" w:rsidP="00413F3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3F37">
        <w:rPr>
          <w:sz w:val="28"/>
          <w:szCs w:val="28"/>
        </w:rPr>
        <w:t>3</w:t>
      </w:r>
      <w:r w:rsidRPr="00127D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Ведущему специалисту Л.В. </w:t>
      </w:r>
      <w:proofErr w:type="spellStart"/>
      <w:r>
        <w:rPr>
          <w:sz w:val="28"/>
          <w:szCs w:val="28"/>
        </w:rPr>
        <w:t>Семенчиковой</w:t>
      </w:r>
      <w:proofErr w:type="spellEnd"/>
      <w:r>
        <w:rPr>
          <w:sz w:val="28"/>
          <w:szCs w:val="28"/>
        </w:rPr>
        <w:t xml:space="preserve"> </w:t>
      </w:r>
      <w:r w:rsidRPr="00127D06">
        <w:rPr>
          <w:sz w:val="28"/>
          <w:szCs w:val="28"/>
        </w:rPr>
        <w:t>разместить настоящее постановление в сети «Интернет» на официальном сайте администрации Бородинского сельского поселения Приморско-Ахтарского района.</w:t>
      </w:r>
      <w:r w:rsidR="0085340A">
        <w:rPr>
          <w:sz w:val="28"/>
          <w:szCs w:val="28"/>
        </w:rPr>
        <w:t xml:space="preserve"> </w:t>
      </w:r>
    </w:p>
    <w:p w14:paraId="5AEEFF33" w14:textId="657C9A34" w:rsidR="0085340A" w:rsidRDefault="0085340A" w:rsidP="00127D0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C175F">
        <w:rPr>
          <w:sz w:val="28"/>
          <w:szCs w:val="28"/>
        </w:rPr>
        <w:t xml:space="preserve"> </w:t>
      </w:r>
      <w:r w:rsidR="00413F3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E15B7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4E15B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78349FB8" w14:textId="77777777" w:rsidR="00413F37" w:rsidRDefault="00413F37" w:rsidP="00127D0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1DC13719" w14:textId="254E8388" w:rsidR="0085340A" w:rsidRDefault="0085340A" w:rsidP="0085340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3F3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B3B70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</w:t>
      </w:r>
      <w:r w:rsidRPr="00AB3B70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со </w:t>
      </w:r>
      <w:r w:rsidRPr="00764F17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подписания.</w:t>
      </w:r>
    </w:p>
    <w:p w14:paraId="186B7F52" w14:textId="77777777" w:rsidR="0085340A" w:rsidRDefault="0085340A" w:rsidP="0085340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71F12D3C" w14:textId="507821A8" w:rsidR="0085340A" w:rsidRDefault="0085340A" w:rsidP="0085340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2BAFFB7B" w14:textId="77777777" w:rsidR="00402EB1" w:rsidRDefault="00402EB1" w:rsidP="0085340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4D6A6BB6" w14:textId="0FA7F959" w:rsidR="0085340A" w:rsidRDefault="0085340A" w:rsidP="0085340A">
      <w:pPr>
        <w:jc w:val="both"/>
        <w:rPr>
          <w:sz w:val="28"/>
          <w:szCs w:val="28"/>
        </w:rPr>
      </w:pPr>
      <w:bookmarkStart w:id="1" w:name="_Hlk125641945"/>
      <w:r>
        <w:rPr>
          <w:sz w:val="28"/>
          <w:szCs w:val="28"/>
        </w:rPr>
        <w:t>Глава Бородинского сельского поселения</w:t>
      </w:r>
    </w:p>
    <w:p w14:paraId="06B30AE0" w14:textId="1EB6B554" w:rsidR="0085340A" w:rsidRDefault="0085340A" w:rsidP="00853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</w:t>
      </w:r>
      <w:r w:rsidR="00402E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6077A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402EB1">
        <w:rPr>
          <w:sz w:val="28"/>
          <w:szCs w:val="28"/>
        </w:rPr>
        <w:t xml:space="preserve">  </w:t>
      </w:r>
      <w:r w:rsidR="006C175F">
        <w:rPr>
          <w:sz w:val="28"/>
          <w:szCs w:val="28"/>
        </w:rPr>
        <w:t>В.Ю. Щербина</w:t>
      </w:r>
    </w:p>
    <w:p w14:paraId="231389B8" w14:textId="5A9E4D96" w:rsidR="00B32DF6" w:rsidRDefault="00B32DF6" w:rsidP="0085340A">
      <w:pPr>
        <w:jc w:val="both"/>
        <w:rPr>
          <w:sz w:val="28"/>
          <w:szCs w:val="28"/>
        </w:rPr>
      </w:pPr>
    </w:p>
    <w:p w14:paraId="06136D08" w14:textId="10F84973" w:rsidR="006C175F" w:rsidRDefault="006C175F" w:rsidP="006C175F">
      <w:pPr>
        <w:rPr>
          <w:sz w:val="28"/>
          <w:szCs w:val="28"/>
        </w:rPr>
      </w:pPr>
    </w:p>
    <w:bookmarkEnd w:id="1"/>
    <w:p w14:paraId="202680EB" w14:textId="002C7D6F" w:rsidR="006C175F" w:rsidRDefault="006C175F" w:rsidP="006C175F">
      <w:pPr>
        <w:rPr>
          <w:sz w:val="28"/>
          <w:szCs w:val="28"/>
        </w:rPr>
      </w:pPr>
    </w:p>
    <w:p w14:paraId="45D4B86E" w14:textId="0CB43B24" w:rsidR="006C175F" w:rsidRDefault="006C175F" w:rsidP="006C175F">
      <w:pPr>
        <w:rPr>
          <w:sz w:val="28"/>
          <w:szCs w:val="28"/>
        </w:rPr>
      </w:pPr>
    </w:p>
    <w:p w14:paraId="794D9A82" w14:textId="312D638A" w:rsidR="006C175F" w:rsidRDefault="006C175F" w:rsidP="006C175F">
      <w:pPr>
        <w:rPr>
          <w:sz w:val="28"/>
          <w:szCs w:val="28"/>
        </w:rPr>
      </w:pPr>
    </w:p>
    <w:p w14:paraId="355077C8" w14:textId="6B0FF48B" w:rsidR="006C175F" w:rsidRDefault="006C175F" w:rsidP="006C175F">
      <w:pPr>
        <w:rPr>
          <w:sz w:val="28"/>
          <w:szCs w:val="28"/>
        </w:rPr>
      </w:pPr>
    </w:p>
    <w:p w14:paraId="5E255DDF" w14:textId="5A8F2B12" w:rsidR="006C175F" w:rsidRDefault="006C175F" w:rsidP="006C175F">
      <w:pPr>
        <w:rPr>
          <w:sz w:val="28"/>
          <w:szCs w:val="28"/>
        </w:rPr>
      </w:pPr>
    </w:p>
    <w:p w14:paraId="4174436E" w14:textId="15E04617" w:rsidR="006C175F" w:rsidRDefault="006C175F" w:rsidP="006C175F">
      <w:pPr>
        <w:rPr>
          <w:sz w:val="28"/>
          <w:szCs w:val="28"/>
        </w:rPr>
      </w:pPr>
    </w:p>
    <w:p w14:paraId="57ED97BA" w14:textId="50E29D53" w:rsidR="00413F37" w:rsidRDefault="00413F37" w:rsidP="006C175F">
      <w:pPr>
        <w:rPr>
          <w:sz w:val="28"/>
          <w:szCs w:val="28"/>
        </w:rPr>
      </w:pPr>
    </w:p>
    <w:p w14:paraId="20BA626E" w14:textId="295ED14E" w:rsidR="00413F37" w:rsidRDefault="00413F37" w:rsidP="006C175F">
      <w:pPr>
        <w:rPr>
          <w:sz w:val="28"/>
          <w:szCs w:val="28"/>
        </w:rPr>
      </w:pPr>
    </w:p>
    <w:p w14:paraId="359071C8" w14:textId="0169D456" w:rsidR="00413F37" w:rsidRDefault="00413F37" w:rsidP="006C175F">
      <w:pPr>
        <w:rPr>
          <w:sz w:val="28"/>
          <w:szCs w:val="28"/>
        </w:rPr>
      </w:pPr>
    </w:p>
    <w:p w14:paraId="54039014" w14:textId="27BB28E2" w:rsidR="00413F37" w:rsidRDefault="00413F37" w:rsidP="006C175F">
      <w:pPr>
        <w:rPr>
          <w:sz w:val="28"/>
          <w:szCs w:val="28"/>
        </w:rPr>
      </w:pPr>
    </w:p>
    <w:p w14:paraId="521C2E55" w14:textId="1E2A509E" w:rsidR="00413F37" w:rsidRDefault="00413F37" w:rsidP="006C175F">
      <w:pPr>
        <w:rPr>
          <w:sz w:val="28"/>
          <w:szCs w:val="28"/>
        </w:rPr>
      </w:pPr>
    </w:p>
    <w:p w14:paraId="586379CA" w14:textId="7B4423A7" w:rsidR="00413F37" w:rsidRDefault="00413F37" w:rsidP="006C175F">
      <w:pPr>
        <w:rPr>
          <w:sz w:val="28"/>
          <w:szCs w:val="28"/>
        </w:rPr>
      </w:pPr>
    </w:p>
    <w:p w14:paraId="0018C5BE" w14:textId="5166B81B" w:rsidR="00413F37" w:rsidRDefault="00413F37" w:rsidP="006C175F">
      <w:pPr>
        <w:rPr>
          <w:sz w:val="28"/>
          <w:szCs w:val="28"/>
        </w:rPr>
      </w:pPr>
    </w:p>
    <w:p w14:paraId="6CB1B27B" w14:textId="78191BE1" w:rsidR="00413F37" w:rsidRDefault="00413F37" w:rsidP="006C175F">
      <w:pPr>
        <w:rPr>
          <w:sz w:val="28"/>
          <w:szCs w:val="28"/>
        </w:rPr>
      </w:pPr>
    </w:p>
    <w:p w14:paraId="764F8909" w14:textId="644919AD" w:rsidR="00413F37" w:rsidRDefault="00413F37" w:rsidP="006C175F">
      <w:pPr>
        <w:rPr>
          <w:sz w:val="28"/>
          <w:szCs w:val="28"/>
        </w:rPr>
      </w:pPr>
    </w:p>
    <w:p w14:paraId="636AE1FB" w14:textId="166C35C0" w:rsidR="00413F37" w:rsidRDefault="00413F37" w:rsidP="006C175F">
      <w:pPr>
        <w:rPr>
          <w:sz w:val="28"/>
          <w:szCs w:val="28"/>
        </w:rPr>
      </w:pPr>
    </w:p>
    <w:p w14:paraId="5056B8E0" w14:textId="29FF5712" w:rsidR="00413F37" w:rsidRDefault="00413F37" w:rsidP="006C175F">
      <w:pPr>
        <w:rPr>
          <w:sz w:val="28"/>
          <w:szCs w:val="28"/>
        </w:rPr>
      </w:pPr>
    </w:p>
    <w:p w14:paraId="43BC2462" w14:textId="23CC8B16" w:rsidR="00413F37" w:rsidRDefault="00413F37" w:rsidP="006C175F">
      <w:pPr>
        <w:rPr>
          <w:sz w:val="28"/>
          <w:szCs w:val="28"/>
        </w:rPr>
      </w:pPr>
    </w:p>
    <w:p w14:paraId="79008968" w14:textId="24A44063" w:rsidR="00413F37" w:rsidRDefault="00413F37" w:rsidP="006C175F">
      <w:pPr>
        <w:rPr>
          <w:sz w:val="28"/>
          <w:szCs w:val="28"/>
        </w:rPr>
      </w:pPr>
    </w:p>
    <w:p w14:paraId="4C46D521" w14:textId="546B318C" w:rsidR="00413F37" w:rsidRDefault="00413F37" w:rsidP="006C175F">
      <w:pPr>
        <w:rPr>
          <w:sz w:val="28"/>
          <w:szCs w:val="28"/>
        </w:rPr>
      </w:pPr>
    </w:p>
    <w:p w14:paraId="2F58AA8B" w14:textId="77935270" w:rsidR="00413F37" w:rsidRDefault="00413F37" w:rsidP="006C175F">
      <w:pPr>
        <w:rPr>
          <w:sz w:val="28"/>
          <w:szCs w:val="28"/>
        </w:rPr>
      </w:pPr>
    </w:p>
    <w:p w14:paraId="69CE7883" w14:textId="30F23419" w:rsidR="00413F37" w:rsidRDefault="00413F37" w:rsidP="006C175F">
      <w:pPr>
        <w:rPr>
          <w:sz w:val="28"/>
          <w:szCs w:val="28"/>
        </w:rPr>
      </w:pPr>
    </w:p>
    <w:p w14:paraId="56C57C3F" w14:textId="713C5C91" w:rsidR="00413F37" w:rsidRDefault="00413F37" w:rsidP="006C175F">
      <w:pPr>
        <w:rPr>
          <w:sz w:val="28"/>
          <w:szCs w:val="28"/>
        </w:rPr>
      </w:pPr>
    </w:p>
    <w:p w14:paraId="33B82528" w14:textId="3A763A63" w:rsidR="00413F37" w:rsidRDefault="00413F37" w:rsidP="006C175F">
      <w:pPr>
        <w:rPr>
          <w:sz w:val="28"/>
          <w:szCs w:val="28"/>
        </w:rPr>
      </w:pPr>
    </w:p>
    <w:p w14:paraId="64AAAD0C" w14:textId="02BD9156" w:rsidR="00413F37" w:rsidRDefault="00413F37" w:rsidP="006C175F">
      <w:pPr>
        <w:rPr>
          <w:sz w:val="28"/>
          <w:szCs w:val="28"/>
        </w:rPr>
      </w:pPr>
    </w:p>
    <w:p w14:paraId="3D7D39E7" w14:textId="08232C77" w:rsidR="00413F37" w:rsidRDefault="00413F37" w:rsidP="006C175F">
      <w:pPr>
        <w:rPr>
          <w:sz w:val="28"/>
          <w:szCs w:val="28"/>
        </w:rPr>
      </w:pPr>
    </w:p>
    <w:p w14:paraId="486D77AB" w14:textId="2A94BBEE" w:rsidR="00413F37" w:rsidRDefault="00413F37" w:rsidP="006C175F">
      <w:pPr>
        <w:rPr>
          <w:sz w:val="28"/>
          <w:szCs w:val="28"/>
        </w:rPr>
      </w:pPr>
    </w:p>
    <w:p w14:paraId="26FA6703" w14:textId="6F4EB7DA" w:rsidR="00413F37" w:rsidRDefault="00413F37" w:rsidP="006C175F">
      <w:pPr>
        <w:rPr>
          <w:sz w:val="28"/>
          <w:szCs w:val="28"/>
        </w:rPr>
      </w:pPr>
    </w:p>
    <w:p w14:paraId="39F01743" w14:textId="4AB942ED" w:rsidR="00413F37" w:rsidRDefault="00413F37" w:rsidP="006C175F">
      <w:pPr>
        <w:rPr>
          <w:sz w:val="28"/>
          <w:szCs w:val="28"/>
        </w:rPr>
      </w:pPr>
    </w:p>
    <w:p w14:paraId="404952EB" w14:textId="57FECC86" w:rsidR="00413F37" w:rsidRDefault="00413F37" w:rsidP="006C175F">
      <w:pPr>
        <w:rPr>
          <w:sz w:val="28"/>
          <w:szCs w:val="28"/>
        </w:rPr>
      </w:pPr>
    </w:p>
    <w:p w14:paraId="64F911A3" w14:textId="422675B4" w:rsidR="00413F37" w:rsidRDefault="00413F37" w:rsidP="006C175F">
      <w:pPr>
        <w:rPr>
          <w:sz w:val="28"/>
          <w:szCs w:val="28"/>
        </w:rPr>
      </w:pPr>
    </w:p>
    <w:p w14:paraId="587E4BE9" w14:textId="00331B77" w:rsidR="00413F37" w:rsidRDefault="00413F37" w:rsidP="006C175F">
      <w:pPr>
        <w:rPr>
          <w:sz w:val="28"/>
          <w:szCs w:val="28"/>
        </w:rPr>
      </w:pPr>
    </w:p>
    <w:p w14:paraId="43B15456" w14:textId="04FD3240" w:rsidR="00413F37" w:rsidRDefault="00413F37" w:rsidP="006C175F">
      <w:pPr>
        <w:rPr>
          <w:sz w:val="28"/>
          <w:szCs w:val="28"/>
        </w:rPr>
      </w:pPr>
    </w:p>
    <w:p w14:paraId="007D7C4C" w14:textId="6916282E" w:rsidR="00413F37" w:rsidRDefault="00413F37" w:rsidP="006C175F">
      <w:pPr>
        <w:rPr>
          <w:sz w:val="28"/>
          <w:szCs w:val="28"/>
        </w:rPr>
      </w:pPr>
    </w:p>
    <w:p w14:paraId="12104BE0" w14:textId="77777777" w:rsidR="00413F37" w:rsidRDefault="00413F37" w:rsidP="006C175F">
      <w:pPr>
        <w:rPr>
          <w:sz w:val="28"/>
          <w:szCs w:val="28"/>
        </w:rPr>
      </w:pPr>
    </w:p>
    <w:p w14:paraId="06BAFFF1" w14:textId="4EF96D95" w:rsidR="006C175F" w:rsidRDefault="006C175F" w:rsidP="006C175F">
      <w:pPr>
        <w:rPr>
          <w:sz w:val="28"/>
          <w:szCs w:val="28"/>
        </w:rPr>
      </w:pPr>
    </w:p>
    <w:p w14:paraId="51EDCD56" w14:textId="77777777" w:rsidR="006C175F" w:rsidRDefault="006C175F" w:rsidP="006C175F">
      <w:pPr>
        <w:rPr>
          <w:sz w:val="28"/>
          <w:szCs w:val="28"/>
        </w:rPr>
      </w:pPr>
    </w:p>
    <w:p w14:paraId="01F746BA" w14:textId="77777777" w:rsidR="00015AB2" w:rsidRDefault="006C175F" w:rsidP="006C175F">
      <w:pPr>
        <w:tabs>
          <w:tab w:val="left" w:pos="6720"/>
        </w:tabs>
        <w:ind w:firstLine="708"/>
        <w:rPr>
          <w:sz w:val="28"/>
          <w:szCs w:val="28"/>
        </w:rPr>
        <w:sectPr w:rsidR="00015AB2" w:rsidSect="00402EB1">
          <w:footerReference w:type="default" r:id="rId8"/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                   </w:t>
      </w:r>
    </w:p>
    <w:p w14:paraId="3B68FEE5" w14:textId="32464861" w:rsidR="006C175F" w:rsidRDefault="006C175F" w:rsidP="006C175F">
      <w:pPr>
        <w:tabs>
          <w:tab w:val="left" w:pos="6720"/>
        </w:tabs>
        <w:ind w:firstLine="708"/>
        <w:rPr>
          <w:sz w:val="28"/>
          <w:szCs w:val="28"/>
        </w:rPr>
      </w:pPr>
      <w:bookmarkStart w:id="2" w:name="_Hlk125726309"/>
      <w:r>
        <w:rPr>
          <w:sz w:val="28"/>
          <w:szCs w:val="28"/>
        </w:rPr>
        <w:lastRenderedPageBreak/>
        <w:t xml:space="preserve">                                    </w:t>
      </w:r>
      <w:r w:rsidR="00015AB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015AB2">
        <w:rPr>
          <w:sz w:val="28"/>
          <w:szCs w:val="28"/>
        </w:rPr>
        <w:t xml:space="preserve">                                                                                     </w:t>
      </w:r>
      <w:r w:rsidRPr="006C175F">
        <w:rPr>
          <w:sz w:val="28"/>
          <w:szCs w:val="28"/>
        </w:rPr>
        <w:t>Приложение</w:t>
      </w:r>
      <w:r w:rsidR="00015AB2">
        <w:rPr>
          <w:sz w:val="28"/>
          <w:szCs w:val="28"/>
        </w:rPr>
        <w:t xml:space="preserve"> 1</w:t>
      </w:r>
    </w:p>
    <w:p w14:paraId="0941668A" w14:textId="77777777" w:rsidR="003B3BE8" w:rsidRDefault="003B3BE8" w:rsidP="006C175F">
      <w:pPr>
        <w:tabs>
          <w:tab w:val="left" w:pos="6720"/>
        </w:tabs>
        <w:ind w:firstLine="708"/>
        <w:rPr>
          <w:sz w:val="28"/>
          <w:szCs w:val="28"/>
        </w:rPr>
      </w:pPr>
    </w:p>
    <w:p w14:paraId="647E96AA" w14:textId="4CAC794C" w:rsidR="00015AB2" w:rsidRPr="006C175F" w:rsidRDefault="00015AB2" w:rsidP="00015AB2">
      <w:pPr>
        <w:tabs>
          <w:tab w:val="left" w:pos="1116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УТВЕРЖДЕНА</w:t>
      </w:r>
    </w:p>
    <w:p w14:paraId="245D4A8A" w14:textId="0DAEF035" w:rsidR="006C175F" w:rsidRPr="006C175F" w:rsidRDefault="006C175F" w:rsidP="006C175F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15AB2">
        <w:rPr>
          <w:sz w:val="28"/>
          <w:szCs w:val="28"/>
        </w:rPr>
        <w:t xml:space="preserve">                                                                                  </w:t>
      </w:r>
      <w:r w:rsidRPr="006C175F">
        <w:rPr>
          <w:sz w:val="28"/>
          <w:szCs w:val="28"/>
        </w:rPr>
        <w:t>постановлени</w:t>
      </w:r>
      <w:r w:rsidR="00015AB2">
        <w:rPr>
          <w:sz w:val="28"/>
          <w:szCs w:val="28"/>
        </w:rPr>
        <w:t>ем</w:t>
      </w:r>
      <w:r w:rsidRPr="006C175F">
        <w:rPr>
          <w:sz w:val="28"/>
          <w:szCs w:val="28"/>
        </w:rPr>
        <w:t xml:space="preserve"> администрации</w:t>
      </w:r>
    </w:p>
    <w:p w14:paraId="2A015F42" w14:textId="42D6411F" w:rsidR="006C175F" w:rsidRPr="006C175F" w:rsidRDefault="006C175F" w:rsidP="006C175F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5AB2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Бородинского сельского поселения</w:t>
      </w:r>
    </w:p>
    <w:p w14:paraId="11B039A0" w14:textId="1AC74818" w:rsidR="006C175F" w:rsidRPr="006C175F" w:rsidRDefault="006C175F" w:rsidP="006C175F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15AB2">
        <w:rPr>
          <w:sz w:val="28"/>
          <w:szCs w:val="28"/>
        </w:rPr>
        <w:t xml:space="preserve">                                                                                  </w:t>
      </w:r>
      <w:r w:rsidRPr="006C175F">
        <w:rPr>
          <w:sz w:val="28"/>
          <w:szCs w:val="28"/>
        </w:rPr>
        <w:t>Приморско-Ахтарск</w:t>
      </w:r>
      <w:r>
        <w:rPr>
          <w:sz w:val="28"/>
          <w:szCs w:val="28"/>
        </w:rPr>
        <w:t>ого</w:t>
      </w:r>
      <w:r w:rsidRPr="006C17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53A8C841" w14:textId="489702CA" w:rsidR="006C175F" w:rsidRPr="006C175F" w:rsidRDefault="006C175F" w:rsidP="006C175F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15AB2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C175F">
        <w:rPr>
          <w:sz w:val="28"/>
          <w:szCs w:val="28"/>
        </w:rPr>
        <w:t xml:space="preserve">от </w:t>
      </w:r>
      <w:r>
        <w:rPr>
          <w:sz w:val="28"/>
          <w:szCs w:val="28"/>
        </w:rPr>
        <w:t>23 января</w:t>
      </w:r>
      <w:r w:rsidRPr="006C175F">
        <w:rPr>
          <w:sz w:val="28"/>
          <w:szCs w:val="28"/>
        </w:rPr>
        <w:t xml:space="preserve"> № </w:t>
      </w:r>
      <w:r w:rsidR="00914FB8">
        <w:rPr>
          <w:sz w:val="28"/>
          <w:szCs w:val="28"/>
        </w:rPr>
        <w:t>6</w:t>
      </w:r>
    </w:p>
    <w:bookmarkEnd w:id="2"/>
    <w:p w14:paraId="0D174D78" w14:textId="77777777" w:rsidR="006C175F" w:rsidRPr="006C175F" w:rsidRDefault="006C175F" w:rsidP="006C175F">
      <w:pPr>
        <w:ind w:firstLine="708"/>
        <w:rPr>
          <w:sz w:val="28"/>
          <w:szCs w:val="28"/>
        </w:rPr>
      </w:pPr>
    </w:p>
    <w:p w14:paraId="52039EA1" w14:textId="77777777" w:rsidR="006C175F" w:rsidRPr="006C175F" w:rsidRDefault="006C175F" w:rsidP="006C175F">
      <w:pPr>
        <w:ind w:firstLine="708"/>
        <w:rPr>
          <w:sz w:val="28"/>
          <w:szCs w:val="28"/>
        </w:rPr>
      </w:pPr>
      <w:r w:rsidRPr="006C175F">
        <w:rPr>
          <w:sz w:val="28"/>
          <w:szCs w:val="28"/>
        </w:rPr>
        <w:tab/>
      </w:r>
    </w:p>
    <w:p w14:paraId="4648BA7C" w14:textId="7A7D010E" w:rsidR="00015AB2" w:rsidRPr="000D6DB9" w:rsidRDefault="00015AB2" w:rsidP="00015AB2">
      <w:pPr>
        <w:suppressAutoHyphens/>
        <w:ind w:left="-142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Карта</w:t>
      </w:r>
      <w:r w:rsidRPr="000D6DB9">
        <w:rPr>
          <w:b/>
          <w:bCs/>
          <w:sz w:val="28"/>
          <w:szCs w:val="28"/>
          <w:lang w:eastAsia="zh-CN"/>
        </w:rPr>
        <w:t xml:space="preserve"> коррупционных рисков при осуществлении закупок </w:t>
      </w:r>
      <w:bookmarkStart w:id="3" w:name="_Hlk125726519"/>
      <w:r w:rsidRPr="00015AB2">
        <w:rPr>
          <w:b/>
          <w:bCs/>
          <w:sz w:val="28"/>
          <w:szCs w:val="28"/>
          <w:lang w:eastAsia="zh-CN"/>
        </w:rPr>
        <w:t>администраци</w:t>
      </w:r>
      <w:r>
        <w:rPr>
          <w:b/>
          <w:bCs/>
          <w:sz w:val="28"/>
          <w:szCs w:val="28"/>
          <w:lang w:eastAsia="zh-CN"/>
        </w:rPr>
        <w:t>ей</w:t>
      </w:r>
      <w:r w:rsidRPr="00015AB2">
        <w:rPr>
          <w:b/>
          <w:bCs/>
          <w:sz w:val="28"/>
          <w:szCs w:val="28"/>
          <w:lang w:eastAsia="zh-CN"/>
        </w:rPr>
        <w:t xml:space="preserve"> Бородинского сельского поселения Приморско-Ахтарского района и подведомственны</w:t>
      </w:r>
      <w:r>
        <w:rPr>
          <w:b/>
          <w:bCs/>
          <w:sz w:val="28"/>
          <w:szCs w:val="28"/>
          <w:lang w:eastAsia="zh-CN"/>
        </w:rPr>
        <w:t>ми</w:t>
      </w:r>
      <w:r w:rsidRPr="00015AB2">
        <w:rPr>
          <w:b/>
          <w:bCs/>
          <w:sz w:val="28"/>
          <w:szCs w:val="28"/>
          <w:lang w:eastAsia="zh-CN"/>
        </w:rPr>
        <w:t xml:space="preserve"> муниципальны</w:t>
      </w:r>
      <w:r>
        <w:rPr>
          <w:b/>
          <w:bCs/>
          <w:sz w:val="28"/>
          <w:szCs w:val="28"/>
          <w:lang w:eastAsia="zh-CN"/>
        </w:rPr>
        <w:t>ми</w:t>
      </w:r>
      <w:r w:rsidRPr="00015AB2">
        <w:rPr>
          <w:b/>
          <w:bCs/>
          <w:sz w:val="28"/>
          <w:szCs w:val="28"/>
          <w:lang w:eastAsia="zh-CN"/>
        </w:rPr>
        <w:t xml:space="preserve"> автономны</w:t>
      </w:r>
      <w:r>
        <w:rPr>
          <w:b/>
          <w:bCs/>
          <w:sz w:val="28"/>
          <w:szCs w:val="28"/>
          <w:lang w:eastAsia="zh-CN"/>
        </w:rPr>
        <w:t>ми</w:t>
      </w:r>
      <w:r w:rsidRPr="00015AB2">
        <w:rPr>
          <w:b/>
          <w:bCs/>
          <w:sz w:val="28"/>
          <w:szCs w:val="28"/>
          <w:lang w:eastAsia="zh-CN"/>
        </w:rPr>
        <w:t>, казенны</w:t>
      </w:r>
      <w:r>
        <w:rPr>
          <w:b/>
          <w:bCs/>
          <w:sz w:val="28"/>
          <w:szCs w:val="28"/>
          <w:lang w:eastAsia="zh-CN"/>
        </w:rPr>
        <w:t>ми</w:t>
      </w:r>
      <w:r w:rsidRPr="00015AB2">
        <w:rPr>
          <w:b/>
          <w:bCs/>
          <w:sz w:val="28"/>
          <w:szCs w:val="28"/>
          <w:lang w:eastAsia="zh-CN"/>
        </w:rPr>
        <w:t xml:space="preserve"> учреждения</w:t>
      </w:r>
      <w:r>
        <w:rPr>
          <w:b/>
          <w:bCs/>
          <w:sz w:val="28"/>
          <w:szCs w:val="28"/>
          <w:lang w:eastAsia="zh-CN"/>
        </w:rPr>
        <w:t>ми</w:t>
      </w:r>
      <w:r w:rsidRPr="00015AB2">
        <w:rPr>
          <w:b/>
          <w:bCs/>
          <w:sz w:val="28"/>
          <w:szCs w:val="28"/>
          <w:lang w:eastAsia="zh-CN"/>
        </w:rPr>
        <w:t>, муниципальны</w:t>
      </w:r>
      <w:r>
        <w:rPr>
          <w:b/>
          <w:bCs/>
          <w:sz w:val="28"/>
          <w:szCs w:val="28"/>
          <w:lang w:eastAsia="zh-CN"/>
        </w:rPr>
        <w:t>ми</w:t>
      </w:r>
      <w:r w:rsidRPr="00015AB2">
        <w:rPr>
          <w:b/>
          <w:bCs/>
          <w:sz w:val="28"/>
          <w:szCs w:val="28"/>
          <w:lang w:eastAsia="zh-CN"/>
        </w:rPr>
        <w:t xml:space="preserve"> унитарны</w:t>
      </w:r>
      <w:r>
        <w:rPr>
          <w:b/>
          <w:bCs/>
          <w:sz w:val="28"/>
          <w:szCs w:val="28"/>
          <w:lang w:eastAsia="zh-CN"/>
        </w:rPr>
        <w:t>ми</w:t>
      </w:r>
      <w:r w:rsidRPr="00015AB2">
        <w:rPr>
          <w:b/>
          <w:bCs/>
          <w:sz w:val="28"/>
          <w:szCs w:val="28"/>
          <w:lang w:eastAsia="zh-CN"/>
        </w:rPr>
        <w:t xml:space="preserve"> предприятия</w:t>
      </w:r>
      <w:r>
        <w:rPr>
          <w:b/>
          <w:bCs/>
          <w:sz w:val="28"/>
          <w:szCs w:val="28"/>
          <w:lang w:eastAsia="zh-CN"/>
        </w:rPr>
        <w:t>ми</w:t>
      </w:r>
      <w:bookmarkEnd w:id="3"/>
    </w:p>
    <w:tbl>
      <w:tblPr>
        <w:tblW w:w="154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76"/>
        <w:gridCol w:w="2551"/>
        <w:gridCol w:w="3260"/>
        <w:gridCol w:w="2835"/>
        <w:gridCol w:w="2699"/>
        <w:gridCol w:w="3402"/>
      </w:tblGrid>
      <w:tr w:rsidR="00015AB2" w:rsidRPr="000D6DB9" w14:paraId="7D3336E1" w14:textId="77777777" w:rsidTr="005E7A6A">
        <w:trPr>
          <w:trHeight w:val="651"/>
          <w:tblHeader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0D2C" w14:textId="77777777" w:rsidR="00015AB2" w:rsidRPr="000D6DB9" w:rsidRDefault="00015AB2" w:rsidP="005E7A6A">
            <w:pPr>
              <w:suppressAutoHyphens/>
              <w:snapToGrid w:val="0"/>
              <w:rPr>
                <w:bCs/>
                <w:sz w:val="28"/>
                <w:szCs w:val="28"/>
                <w:lang w:eastAsia="zh-CN"/>
              </w:rPr>
            </w:pPr>
          </w:p>
          <w:p w14:paraId="48314C64" w14:textId="77777777" w:rsidR="00015AB2" w:rsidRPr="000D6DB9" w:rsidRDefault="00015AB2" w:rsidP="005E7A6A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</w:p>
          <w:p w14:paraId="264C7877" w14:textId="77777777" w:rsidR="00015AB2" w:rsidRPr="000D6DB9" w:rsidRDefault="00015AB2" w:rsidP="005E7A6A">
            <w:pPr>
              <w:suppressAutoHyphens/>
              <w:rPr>
                <w:lang w:eastAsia="zh-CN"/>
              </w:rPr>
            </w:pPr>
            <w:r w:rsidRPr="000D6DB9">
              <w:rPr>
                <w:bCs/>
                <w:sz w:val="28"/>
                <w:szCs w:val="28"/>
                <w:lang w:eastAsia="zh-CN"/>
              </w:rPr>
              <w:t>№ п/п</w:t>
            </w:r>
          </w:p>
          <w:p w14:paraId="5EB6226E" w14:textId="77777777" w:rsidR="00015AB2" w:rsidRPr="000D6DB9" w:rsidRDefault="00015AB2" w:rsidP="005E7A6A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AE74" w14:textId="77777777" w:rsidR="00015AB2" w:rsidRPr="000D6DB9" w:rsidRDefault="00015AB2" w:rsidP="005E7A6A">
            <w:pPr>
              <w:suppressAutoHyphens/>
              <w:rPr>
                <w:lang w:eastAsia="zh-CN"/>
              </w:rPr>
            </w:pPr>
            <w:r w:rsidRPr="000D6DB9">
              <w:rPr>
                <w:bCs/>
                <w:lang w:eastAsia="zh-CN"/>
              </w:rP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5F7A" w14:textId="77777777" w:rsidR="00015AB2" w:rsidRPr="000D6DB9" w:rsidRDefault="00015AB2" w:rsidP="005E7A6A">
            <w:pPr>
              <w:suppressAutoHyphens/>
              <w:rPr>
                <w:lang w:eastAsia="zh-CN"/>
              </w:rPr>
            </w:pPr>
            <w:r w:rsidRPr="000D6DB9">
              <w:rPr>
                <w:bCs/>
                <w:lang w:eastAsia="zh-CN"/>
              </w:rP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7BCD" w14:textId="77777777" w:rsidR="00015AB2" w:rsidRPr="000D6DB9" w:rsidRDefault="00015AB2" w:rsidP="005E7A6A">
            <w:pPr>
              <w:suppressAutoHyphens/>
              <w:rPr>
                <w:lang w:eastAsia="zh-CN"/>
              </w:rPr>
            </w:pPr>
            <w:r w:rsidRPr="000D6DB9">
              <w:rPr>
                <w:bCs/>
                <w:lang w:eastAsia="zh-CN"/>
              </w:rPr>
              <w:t>Наименование должностей служащих, которые могут участвовать в реализации коррупционной схемы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2EF5" w14:textId="77777777" w:rsidR="00015AB2" w:rsidRPr="000D6DB9" w:rsidRDefault="00015AB2" w:rsidP="005E7A6A">
            <w:pPr>
              <w:suppressAutoHyphens/>
              <w:rPr>
                <w:lang w:eastAsia="zh-CN"/>
              </w:rPr>
            </w:pPr>
            <w:r w:rsidRPr="000D6DB9">
              <w:rPr>
                <w:bCs/>
                <w:lang w:eastAsia="zh-CN"/>
              </w:rPr>
              <w:t>Меры по минимизации коррупционных рисков</w:t>
            </w:r>
          </w:p>
        </w:tc>
      </w:tr>
      <w:tr w:rsidR="00015AB2" w:rsidRPr="000D6DB9" w14:paraId="4A5D0769" w14:textId="77777777" w:rsidTr="005E7A6A">
        <w:trPr>
          <w:trHeight w:val="651"/>
          <w:tblHeader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59B0" w14:textId="77777777" w:rsidR="00015AB2" w:rsidRPr="000D6DB9" w:rsidRDefault="00015AB2" w:rsidP="005E7A6A">
            <w:pPr>
              <w:suppressAutoHyphens/>
              <w:snapToGrid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89D5" w14:textId="77777777" w:rsidR="00015AB2" w:rsidRPr="000D6DB9" w:rsidRDefault="00015AB2" w:rsidP="005E7A6A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8281" w14:textId="77777777" w:rsidR="00015AB2" w:rsidRPr="000D6DB9" w:rsidRDefault="00015AB2" w:rsidP="005E7A6A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4555" w14:textId="77777777" w:rsidR="00015AB2" w:rsidRPr="000D6DB9" w:rsidRDefault="00015AB2" w:rsidP="005E7A6A">
            <w:pPr>
              <w:suppressAutoHyphens/>
              <w:snapToGrid w:val="0"/>
              <w:rPr>
                <w:bCs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D01B" w14:textId="77777777" w:rsidR="00015AB2" w:rsidRPr="000D6DB9" w:rsidRDefault="00015AB2" w:rsidP="005E7A6A">
            <w:pPr>
              <w:suppressAutoHyphens/>
              <w:rPr>
                <w:lang w:eastAsia="zh-CN"/>
              </w:rPr>
            </w:pPr>
            <w:r w:rsidRPr="000D6DB9">
              <w:rPr>
                <w:bCs/>
                <w:lang w:eastAsia="zh-CN"/>
              </w:rPr>
              <w:t>Реализуемые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69D0" w14:textId="77777777" w:rsidR="00015AB2" w:rsidRPr="000D6DB9" w:rsidRDefault="00015AB2" w:rsidP="005E7A6A">
            <w:pPr>
              <w:suppressAutoHyphens/>
              <w:rPr>
                <w:lang w:eastAsia="zh-CN"/>
              </w:rPr>
            </w:pPr>
            <w:r w:rsidRPr="000D6DB9">
              <w:rPr>
                <w:bCs/>
                <w:lang w:eastAsia="zh-CN"/>
              </w:rPr>
              <w:t>Предлагаемые</w:t>
            </w:r>
          </w:p>
        </w:tc>
      </w:tr>
      <w:tr w:rsidR="00015AB2" w:rsidRPr="000D6DB9" w14:paraId="6FA88A97" w14:textId="77777777" w:rsidTr="005E7A6A">
        <w:trPr>
          <w:trHeight w:val="6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1F7C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B7CD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Определение приоритетов на закупку товаров, работ,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3912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Расстановка мнимых приоритетов по объекту закупки, объемам, срокам, удовлетворения потребности.</w:t>
            </w:r>
          </w:p>
          <w:p w14:paraId="63703C48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Определение круга и места расположения потребителей, объема потребления.</w:t>
            </w:r>
          </w:p>
          <w:p w14:paraId="63C580B4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Определение объема необходимых средств, направляемых на закупку товаров, работ, услуг.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5E78" w14:textId="3BD35213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Члены контрактной службы, инициатор закупки – ответственный исполнитель, осуществляющи</w:t>
            </w:r>
            <w:r w:rsidR="003B3BE8">
              <w:rPr>
                <w:bCs/>
                <w:lang w:eastAsia="zh-CN"/>
              </w:rPr>
              <w:t>й</w:t>
            </w:r>
            <w:r w:rsidRPr="00411E37">
              <w:rPr>
                <w:bCs/>
                <w:lang w:eastAsia="zh-CN"/>
              </w:rPr>
              <w:t xml:space="preserve"> закупку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FCB6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Обязательное обоснование способа определения поставщика, соблюдение правил нормирования в сфере закупок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80CD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Разработка и внедрение системы эффективного планирования закупок.</w:t>
            </w:r>
          </w:p>
          <w:p w14:paraId="320FF22B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</w:t>
            </w:r>
          </w:p>
          <w:p w14:paraId="28CA3038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</w:p>
        </w:tc>
      </w:tr>
      <w:tr w:rsidR="00015AB2" w:rsidRPr="000D6DB9" w14:paraId="0371A660" w14:textId="77777777" w:rsidTr="005E7A6A">
        <w:trPr>
          <w:trHeight w:val="6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B02D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sz w:val="28"/>
                <w:szCs w:val="28"/>
                <w:lang w:eastAsia="zh-CN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88C9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Формирования плана – графика закупок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6A12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Необоснованное сокращение срока исполнения контракта, в результате чего может участвовать только та компания, которая, либо имеет инсайдерскую информацию о закупке, либо уже наполовину выполнила предлагаемый контракт.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39B1" w14:textId="6E009F3A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Инициатор закупки – ответственный исполнитель, осуществляющи</w:t>
            </w:r>
            <w:r w:rsidR="003B3BE8">
              <w:rPr>
                <w:bCs/>
                <w:lang w:eastAsia="zh-CN"/>
              </w:rPr>
              <w:t>й</w:t>
            </w:r>
            <w:r w:rsidRPr="00411E37">
              <w:rPr>
                <w:bCs/>
                <w:lang w:eastAsia="zh-CN"/>
              </w:rPr>
              <w:t xml:space="preserve"> закупку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FE63D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Мониторинг условий исполнения контрактов на предмет необоснованного сокращения сроков.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68B5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Анализ декларации о возможной личной заинтересованности.</w:t>
            </w:r>
          </w:p>
          <w:p w14:paraId="1F9DCA96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Обобщение имеющейся информации.</w:t>
            </w:r>
          </w:p>
        </w:tc>
      </w:tr>
      <w:tr w:rsidR="00015AB2" w:rsidRPr="000D6DB9" w14:paraId="22DEA32F" w14:textId="77777777" w:rsidTr="005E7A6A">
        <w:trPr>
          <w:trHeight w:val="6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6819" w14:textId="77777777" w:rsidR="00015AB2" w:rsidRPr="00411E37" w:rsidRDefault="00015AB2" w:rsidP="005E7A6A">
            <w:pPr>
              <w:suppressAutoHyphens/>
              <w:rPr>
                <w:bCs/>
                <w:sz w:val="28"/>
                <w:szCs w:val="28"/>
                <w:lang w:eastAsia="zh-CN"/>
              </w:rPr>
            </w:pPr>
            <w:r w:rsidRPr="00411E37">
              <w:rPr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5BE6" w14:textId="77777777" w:rsidR="00015AB2" w:rsidRPr="00411E37" w:rsidRDefault="00015AB2" w:rsidP="005E7A6A">
            <w:pPr>
              <w:suppressAutoHyphens/>
              <w:rPr>
                <w:bCs/>
                <w:lang w:eastAsia="zh-CN"/>
              </w:rPr>
            </w:pPr>
            <w:r w:rsidRPr="00411E37">
              <w:t>Искусственное дробление закупок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7812" w14:textId="77777777" w:rsidR="00015AB2" w:rsidRPr="00411E37" w:rsidRDefault="00015AB2" w:rsidP="005E7A6A">
            <w:pPr>
              <w:suppressAutoHyphens/>
              <w:rPr>
                <w:bCs/>
                <w:lang w:eastAsia="zh-CN"/>
              </w:rPr>
            </w:pPr>
            <w:r w:rsidRPr="00411E37">
              <w:t>Искусственное дробление закупки на несколько отдельных с целью ухода от осуществления конкурентных процедур закупки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2B93" w14:textId="1F916E01" w:rsidR="00015AB2" w:rsidRPr="00411E37" w:rsidRDefault="00015AB2" w:rsidP="005E7A6A">
            <w:pPr>
              <w:suppressAutoHyphens/>
            </w:pPr>
            <w:r w:rsidRPr="00411E37">
              <w:t xml:space="preserve">1. </w:t>
            </w:r>
            <w:r w:rsidRPr="00411E37">
              <w:rPr>
                <w:bCs/>
                <w:lang w:eastAsia="zh-CN"/>
              </w:rPr>
              <w:t>Инициатор закупки – ответственный исполнитель, осуществляющи</w:t>
            </w:r>
            <w:r w:rsidR="003B3BE8">
              <w:rPr>
                <w:bCs/>
                <w:lang w:eastAsia="zh-CN"/>
              </w:rPr>
              <w:t>й</w:t>
            </w:r>
            <w:r w:rsidRPr="00411E37">
              <w:rPr>
                <w:bCs/>
                <w:lang w:eastAsia="zh-CN"/>
              </w:rPr>
              <w:t xml:space="preserve"> закупку</w:t>
            </w:r>
            <w:r w:rsidRPr="00411E37">
              <w:t xml:space="preserve"> </w:t>
            </w:r>
          </w:p>
          <w:p w14:paraId="553B627E" w14:textId="77777777" w:rsidR="00015AB2" w:rsidRPr="00411E37" w:rsidRDefault="00015AB2" w:rsidP="005E7A6A">
            <w:pPr>
              <w:suppressAutoHyphens/>
              <w:rPr>
                <w:bCs/>
                <w:lang w:eastAsia="zh-CN"/>
              </w:rPr>
            </w:pPr>
            <w:r w:rsidRPr="00411E37">
              <w:t>2. Руководитель, курирующий направление, ответственное за осуществление закупок.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6F89" w14:textId="77777777" w:rsidR="00015AB2" w:rsidRPr="00411E37" w:rsidRDefault="00015AB2" w:rsidP="005E7A6A">
            <w:pPr>
              <w:jc w:val="both"/>
            </w:pPr>
            <w:r w:rsidRPr="00411E37">
              <w:t>1. Запрет дробления закупки.</w:t>
            </w:r>
          </w:p>
          <w:p w14:paraId="1049CCF7" w14:textId="77777777" w:rsidR="00015AB2" w:rsidRPr="00411E37" w:rsidRDefault="00015AB2" w:rsidP="005E7A6A">
            <w:pPr>
              <w:jc w:val="both"/>
            </w:pPr>
            <w:r w:rsidRPr="00411E37">
              <w:t>2. 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14:paraId="7A48CC4F" w14:textId="77777777" w:rsidR="00015AB2" w:rsidRPr="00411E37" w:rsidRDefault="00015AB2" w:rsidP="005E7A6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F5D3" w14:textId="77777777" w:rsidR="00015AB2" w:rsidRPr="00411E37" w:rsidRDefault="00015AB2" w:rsidP="005E7A6A">
            <w:pPr>
              <w:suppressAutoHyphens/>
              <w:jc w:val="both"/>
            </w:pPr>
            <w:r w:rsidRPr="00411E37">
              <w:t xml:space="preserve">1.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 </w:t>
            </w:r>
          </w:p>
          <w:p w14:paraId="192D74B3" w14:textId="77777777" w:rsidR="00015AB2" w:rsidRPr="00411E37" w:rsidRDefault="00015AB2" w:rsidP="005E7A6A">
            <w:pPr>
              <w:jc w:val="both"/>
            </w:pPr>
            <w:r w:rsidRPr="00411E37">
              <w:t xml:space="preserve">2. Разъяснение понятия аффилированности, установление требований к </w:t>
            </w:r>
            <w:r w:rsidRPr="00411E37">
              <w:lastRenderedPageBreak/>
              <w:t xml:space="preserve">разрешению выявленных ситуаций аффилированности. </w:t>
            </w:r>
          </w:p>
          <w:p w14:paraId="7FE2B0B8" w14:textId="77777777" w:rsidR="00015AB2" w:rsidRPr="00411E37" w:rsidRDefault="00015AB2" w:rsidP="005E7A6A">
            <w:pPr>
              <w:jc w:val="both"/>
            </w:pPr>
            <w:r w:rsidRPr="00411E37">
              <w:t>3. Обязанность участников представлять информацию о цепочке собственников, справку о наличии конфликта интересов и (или) связей, носящих характер аффилированности.</w:t>
            </w:r>
          </w:p>
          <w:p w14:paraId="36A27DCD" w14:textId="77777777" w:rsidR="00015AB2" w:rsidRPr="00411E37" w:rsidRDefault="00015AB2" w:rsidP="005E7A6A">
            <w:pPr>
              <w:jc w:val="both"/>
            </w:pPr>
            <w:r w:rsidRPr="00411E37">
              <w:t xml:space="preserve">4. Мониторинг закупок на предмет выявления неоднократных (в течение года) закупок однородных товаров, работ, услуг. </w:t>
            </w:r>
          </w:p>
          <w:p w14:paraId="12C0FE29" w14:textId="77777777" w:rsidR="00015AB2" w:rsidRPr="00411E37" w:rsidRDefault="00015AB2" w:rsidP="005E7A6A">
            <w:pPr>
              <w:jc w:val="both"/>
            </w:pPr>
            <w:r w:rsidRPr="00411E37">
              <w:t>4. Проведение обучающих мероприятий по вопросам применения законодательства о контрактной системе.</w:t>
            </w:r>
          </w:p>
          <w:p w14:paraId="10E338D3" w14:textId="77777777" w:rsidR="00015AB2" w:rsidRPr="00411E37" w:rsidRDefault="00015AB2" w:rsidP="005E7A6A">
            <w:pPr>
              <w:jc w:val="both"/>
            </w:pPr>
            <w:r w:rsidRPr="00411E37">
              <w:t>5. Проведение обучающих мероприятий</w:t>
            </w:r>
          </w:p>
          <w:p w14:paraId="7807A687" w14:textId="77777777" w:rsidR="00015AB2" w:rsidRPr="00411E37" w:rsidRDefault="00015AB2" w:rsidP="005E7A6A">
            <w:pPr>
              <w:jc w:val="both"/>
            </w:pPr>
            <w:r w:rsidRPr="00411E37">
              <w:t>по вопросам профилактики и противодействия коррупции.</w:t>
            </w:r>
          </w:p>
          <w:p w14:paraId="588C8BDE" w14:textId="77777777" w:rsidR="00015AB2" w:rsidRPr="00411E37" w:rsidRDefault="00015AB2" w:rsidP="005E7A6A">
            <w:pPr>
              <w:suppressAutoHyphens/>
              <w:jc w:val="both"/>
              <w:rPr>
                <w:bCs/>
                <w:lang w:eastAsia="zh-CN"/>
              </w:rPr>
            </w:pPr>
          </w:p>
        </w:tc>
      </w:tr>
      <w:tr w:rsidR="00015AB2" w:rsidRPr="000D6DB9" w14:paraId="74779B6B" w14:textId="77777777" w:rsidTr="005E7A6A">
        <w:trPr>
          <w:trHeight w:val="6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0C41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ECB6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 xml:space="preserve">Обоснование начальной </w:t>
            </w:r>
            <w:r w:rsidRPr="00411E37">
              <w:rPr>
                <w:bCs/>
                <w:lang w:eastAsia="zh-CN"/>
              </w:rPr>
              <w:lastRenderedPageBreak/>
              <w:t>максимальной цены контракта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C674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lastRenderedPageBreak/>
              <w:t xml:space="preserve">Искусственное завышение стоимости контракта в </w:t>
            </w:r>
            <w:r w:rsidRPr="00411E37">
              <w:lastRenderedPageBreak/>
              <w:t>результате нарушения порядка обоснования цены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1CCB" w14:textId="157822F9" w:rsidR="00015AB2" w:rsidRPr="00411E37" w:rsidRDefault="00015AB2" w:rsidP="005E7A6A">
            <w:pPr>
              <w:suppressAutoHyphens/>
            </w:pPr>
            <w:r w:rsidRPr="00411E37">
              <w:lastRenderedPageBreak/>
              <w:t xml:space="preserve">1. </w:t>
            </w:r>
            <w:r w:rsidRPr="00411E37">
              <w:rPr>
                <w:bCs/>
                <w:lang w:eastAsia="zh-CN"/>
              </w:rPr>
              <w:t xml:space="preserve">Инициатор закупки – ответственный исполнитель, </w:t>
            </w:r>
            <w:r w:rsidRPr="00411E37">
              <w:rPr>
                <w:bCs/>
                <w:lang w:eastAsia="zh-CN"/>
              </w:rPr>
              <w:lastRenderedPageBreak/>
              <w:t>осуществляющи</w:t>
            </w:r>
            <w:r w:rsidR="003B3BE8">
              <w:rPr>
                <w:bCs/>
                <w:lang w:eastAsia="zh-CN"/>
              </w:rPr>
              <w:t>й</w:t>
            </w:r>
            <w:r w:rsidRPr="00411E37">
              <w:rPr>
                <w:bCs/>
                <w:lang w:eastAsia="zh-CN"/>
              </w:rPr>
              <w:t xml:space="preserve"> закупку</w:t>
            </w:r>
            <w:r w:rsidRPr="00411E37">
              <w:t xml:space="preserve"> </w:t>
            </w:r>
          </w:p>
          <w:p w14:paraId="676D6A9D" w14:textId="77777777" w:rsidR="00015AB2" w:rsidRPr="00411E37" w:rsidRDefault="00015AB2" w:rsidP="005E7A6A">
            <w:pPr>
              <w:suppressAutoHyphens/>
              <w:rPr>
                <w:bCs/>
                <w:lang w:eastAsia="zh-CN"/>
              </w:rPr>
            </w:pPr>
            <w:r w:rsidRPr="00411E37">
              <w:t>2. Руководитель, курирующий направление, ответственное за осуществление закупок.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0530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lastRenderedPageBreak/>
              <w:t xml:space="preserve">1. Соблюдение порядка обоснования НМЦК/ цены контракта, </w:t>
            </w:r>
            <w:r w:rsidRPr="00411E37">
              <w:lastRenderedPageBreak/>
              <w:t>заключаемого с ед. поставщиком согласно ст. 22 Закона о контрактной системе, Методических рекомендаций МЭР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401D0" w14:textId="77777777" w:rsidR="00015AB2" w:rsidRPr="00411E37" w:rsidRDefault="00015AB2" w:rsidP="005E7A6A">
            <w:pPr>
              <w:suppressAutoHyphens/>
              <w:jc w:val="both"/>
            </w:pPr>
            <w:r w:rsidRPr="00411E37">
              <w:lastRenderedPageBreak/>
              <w:t xml:space="preserve">1. Обязательное двух- или многоступенчатое согласование результатов </w:t>
            </w:r>
            <w:r w:rsidRPr="00411E37">
              <w:lastRenderedPageBreak/>
              <w:t xml:space="preserve">обоснования НМЦК/ цены контракта, заключаемого с ед. поставщиком. </w:t>
            </w:r>
          </w:p>
          <w:p w14:paraId="4FF680AC" w14:textId="77777777" w:rsidR="00015AB2" w:rsidRPr="00411E37" w:rsidRDefault="00015AB2" w:rsidP="005E7A6A">
            <w:pPr>
              <w:suppressAutoHyphens/>
              <w:jc w:val="both"/>
            </w:pPr>
            <w:r w:rsidRPr="00411E37">
              <w:t xml:space="preserve">2. </w:t>
            </w:r>
            <w:r w:rsidRPr="00411E37">
              <w:rPr>
                <w:bCs/>
                <w:lang w:eastAsia="zh-CN"/>
              </w:rPr>
              <w:t xml:space="preserve">Проведение мониторинга цен. </w:t>
            </w:r>
          </w:p>
          <w:p w14:paraId="3EB326EB" w14:textId="77777777" w:rsidR="00015AB2" w:rsidRPr="00411E37" w:rsidRDefault="00015AB2" w:rsidP="005E7A6A">
            <w:pPr>
              <w:suppressAutoHyphens/>
              <w:jc w:val="both"/>
              <w:rPr>
                <w:bCs/>
                <w:lang w:eastAsia="zh-CN"/>
              </w:rPr>
            </w:pPr>
            <w:r w:rsidRPr="00411E37">
              <w:rPr>
                <w:bCs/>
                <w:lang w:eastAsia="zh-CN"/>
              </w:rPr>
              <w:t>3. Анализ декларации о возможной личной заинтересованности.</w:t>
            </w:r>
          </w:p>
          <w:p w14:paraId="79E8D671" w14:textId="77777777" w:rsidR="00015AB2" w:rsidRPr="00411E37" w:rsidRDefault="00015AB2" w:rsidP="005E7A6A">
            <w:pPr>
              <w:suppressAutoHyphens/>
              <w:jc w:val="both"/>
              <w:rPr>
                <w:bCs/>
                <w:lang w:eastAsia="zh-CN"/>
              </w:rPr>
            </w:pPr>
            <w:r w:rsidRPr="00411E37">
              <w:rPr>
                <w:bCs/>
                <w:lang w:eastAsia="zh-CN"/>
              </w:rPr>
              <w:t xml:space="preserve"> 4. </w:t>
            </w:r>
            <w:r w:rsidRPr="00411E37">
              <w:t xml:space="preserve"> Включение в локальные акты положений, предусматривающих возможность привлечения к дисциплинарной ответственности лиц, виновных в нарушении порядка обоснования НМЦК/ цены контракта, заключаемого с ед. поставщиком.</w:t>
            </w:r>
          </w:p>
        </w:tc>
      </w:tr>
      <w:tr w:rsidR="00015AB2" w:rsidRPr="000D6DB9" w14:paraId="5B42004F" w14:textId="77777777" w:rsidTr="005E7A6A">
        <w:trPr>
          <w:trHeight w:val="6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4724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FFE1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Выбор способа определения поставщика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81F5F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Преднамеренная подмена одного способа закупки другим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680A" w14:textId="4E80163A" w:rsidR="00015AB2" w:rsidRPr="00411E37" w:rsidRDefault="00015AB2" w:rsidP="005E7A6A">
            <w:pPr>
              <w:suppressAutoHyphens/>
            </w:pPr>
            <w:r w:rsidRPr="00411E37">
              <w:rPr>
                <w:bCs/>
                <w:lang w:eastAsia="zh-CN"/>
              </w:rPr>
              <w:t>Инициатор закупки – ответственный исполнитель, осуществляющи</w:t>
            </w:r>
            <w:r w:rsidR="003B3BE8">
              <w:rPr>
                <w:bCs/>
                <w:lang w:eastAsia="zh-CN"/>
              </w:rPr>
              <w:t xml:space="preserve">й </w:t>
            </w:r>
            <w:r w:rsidRPr="00411E37">
              <w:rPr>
                <w:bCs/>
                <w:lang w:eastAsia="zh-CN"/>
              </w:rPr>
              <w:t>закупку</w:t>
            </w:r>
            <w:r w:rsidRPr="00411E37">
              <w:t xml:space="preserve"> </w:t>
            </w:r>
          </w:p>
          <w:p w14:paraId="116C0A06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391B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Обоснование способа определения поставщика, преимущественно конкурентным способом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B219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Анализ декларации о возможной личной заинтересованности.</w:t>
            </w:r>
          </w:p>
          <w:p w14:paraId="61DD5B7F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Обобщение имеющейся информации.</w:t>
            </w:r>
          </w:p>
          <w:p w14:paraId="040BFEFE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Осуществление антикоррупционной пропаганды</w:t>
            </w:r>
          </w:p>
        </w:tc>
      </w:tr>
      <w:tr w:rsidR="00015AB2" w:rsidRPr="000D6DB9" w14:paraId="2EE11BFE" w14:textId="77777777" w:rsidTr="005E7A6A">
        <w:trPr>
          <w:trHeight w:val="6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ACB8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8D666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Подготовка документов на осуществление закупки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F2CE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Установление необоснованных преимуществ для отдельных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841C" w14:textId="15342246" w:rsidR="00015AB2" w:rsidRPr="00411E37" w:rsidRDefault="00015AB2" w:rsidP="005E7A6A">
            <w:pPr>
              <w:suppressAutoHyphens/>
            </w:pPr>
            <w:r w:rsidRPr="00411E37">
              <w:rPr>
                <w:bCs/>
                <w:lang w:eastAsia="zh-CN"/>
              </w:rPr>
              <w:t>Инициатор закупки – ответственный исполнитель, осуществляющи</w:t>
            </w:r>
            <w:r w:rsidR="003B3BE8">
              <w:rPr>
                <w:bCs/>
                <w:lang w:eastAsia="zh-CN"/>
              </w:rPr>
              <w:t>й</w:t>
            </w:r>
            <w:r w:rsidRPr="00411E37">
              <w:rPr>
                <w:bCs/>
                <w:lang w:eastAsia="zh-CN"/>
              </w:rPr>
              <w:t xml:space="preserve"> закупку</w:t>
            </w:r>
            <w:r w:rsidRPr="00411E37">
              <w:t xml:space="preserve"> </w:t>
            </w:r>
          </w:p>
          <w:p w14:paraId="16D8CD4A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3C51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Установление единых требований к участникам закупки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BE3F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Запрет на умышленное, неправомерное включение в документы о закупках условий, ограничивающих конкуренцию.</w:t>
            </w:r>
          </w:p>
          <w:p w14:paraId="3E157A63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Анализ декларации о возможной личной заинтересованности.</w:t>
            </w:r>
          </w:p>
          <w:p w14:paraId="5904F969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Обобщение имеющейся информации.</w:t>
            </w:r>
          </w:p>
        </w:tc>
      </w:tr>
      <w:tr w:rsidR="00015AB2" w:rsidRPr="000D6DB9" w14:paraId="2085EC98" w14:textId="77777777" w:rsidTr="005E7A6A">
        <w:trPr>
          <w:trHeight w:val="6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BB9DD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1DEA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Прием заявок на участие в закупке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708C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Предоставление неполной или разной информации о закупке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A332" w14:textId="6A101F3E" w:rsidR="00015AB2" w:rsidRPr="00411E37" w:rsidRDefault="00015AB2" w:rsidP="005E7A6A">
            <w:pPr>
              <w:suppressAutoHyphens/>
            </w:pPr>
            <w:r w:rsidRPr="00411E37">
              <w:rPr>
                <w:bCs/>
                <w:lang w:eastAsia="zh-CN"/>
              </w:rPr>
              <w:t>Инициатор закупки – ответственный исполнитель, осуществляющи</w:t>
            </w:r>
            <w:r w:rsidR="003B3BE8">
              <w:rPr>
                <w:bCs/>
                <w:lang w:eastAsia="zh-CN"/>
              </w:rPr>
              <w:t>й</w:t>
            </w:r>
            <w:r w:rsidRPr="00411E37">
              <w:rPr>
                <w:bCs/>
                <w:lang w:eastAsia="zh-CN"/>
              </w:rPr>
              <w:t xml:space="preserve"> закупку</w:t>
            </w:r>
            <w:r w:rsidRPr="00411E37">
              <w:t xml:space="preserve"> </w:t>
            </w:r>
          </w:p>
          <w:p w14:paraId="2DB98411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C3DEB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t xml:space="preserve">Ограничение возможности </w:t>
            </w:r>
            <w:r w:rsidRPr="00411E37">
              <w:rPr>
                <w:bCs/>
                <w:lang w:eastAsia="zh-CN"/>
              </w:rPr>
              <w:t xml:space="preserve">инициатору закупки – ответственному исполнителю </w:t>
            </w:r>
            <w:r w:rsidRPr="00411E37">
              <w:t>предоставлять кому-либо сведения о ходе закупок, проводить не предусмотренные переговоры с участниками.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2DA0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Анализ декларации о возможной личной заинтересованности.</w:t>
            </w:r>
          </w:p>
          <w:p w14:paraId="3AD31104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Обобщение имеющейся информации.</w:t>
            </w:r>
          </w:p>
          <w:p w14:paraId="4E40A1A4" w14:textId="77777777" w:rsidR="00015AB2" w:rsidRPr="00411E37" w:rsidRDefault="00015AB2" w:rsidP="005E7A6A">
            <w:pPr>
              <w:suppressAutoHyphens/>
              <w:rPr>
                <w:bCs/>
                <w:lang w:eastAsia="zh-CN"/>
              </w:rPr>
            </w:pPr>
          </w:p>
        </w:tc>
      </w:tr>
      <w:tr w:rsidR="00015AB2" w:rsidRPr="000D6DB9" w14:paraId="104E0B4B" w14:textId="77777777" w:rsidTr="005E7A6A">
        <w:trPr>
          <w:trHeight w:val="6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38CB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98B7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Заключение контактов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7D92" w14:textId="77777777" w:rsidR="00015AB2" w:rsidRPr="00411E37" w:rsidRDefault="00015AB2" w:rsidP="005E7A6A">
            <w:pPr>
              <w:jc w:val="both"/>
              <w:rPr>
                <w:bCs/>
                <w:lang w:eastAsia="zh-CN"/>
              </w:rPr>
            </w:pPr>
            <w:r w:rsidRPr="00411E37">
              <w:rPr>
                <w:bCs/>
                <w:lang w:eastAsia="zh-CN"/>
              </w:rPr>
              <w:t xml:space="preserve">1. Затягивание процедуры обжалования результатов закупки. </w:t>
            </w:r>
          </w:p>
          <w:p w14:paraId="5A1222C1" w14:textId="77777777" w:rsidR="00015AB2" w:rsidRPr="00411E37" w:rsidRDefault="00015AB2" w:rsidP="005E7A6A">
            <w:pPr>
              <w:jc w:val="both"/>
              <w:rPr>
                <w:bCs/>
                <w:lang w:eastAsia="zh-CN"/>
              </w:rPr>
            </w:pPr>
            <w:r w:rsidRPr="00411E37">
              <w:rPr>
                <w:bCs/>
                <w:lang w:eastAsia="zh-CN"/>
              </w:rPr>
              <w:lastRenderedPageBreak/>
              <w:t xml:space="preserve">2. Необоснованное изменение условий контракта или отказ. </w:t>
            </w:r>
          </w:p>
          <w:p w14:paraId="04CC225B" w14:textId="77777777" w:rsidR="00015AB2" w:rsidRPr="00411E37" w:rsidRDefault="00015AB2" w:rsidP="005E7A6A">
            <w:pPr>
              <w:jc w:val="both"/>
            </w:pPr>
            <w:r w:rsidRPr="00411E37">
              <w:t>3. Выбор победителем закупки «своего» исполнителя в условиях конфликта интересов.</w:t>
            </w:r>
          </w:p>
          <w:p w14:paraId="264EA12D" w14:textId="77777777" w:rsidR="00015AB2" w:rsidRPr="00411E37" w:rsidRDefault="00015AB2" w:rsidP="005E7A6A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A03F4" w14:textId="449684D3" w:rsidR="00015AB2" w:rsidRPr="00411E37" w:rsidRDefault="00015AB2" w:rsidP="005E7A6A">
            <w:pPr>
              <w:suppressAutoHyphens/>
            </w:pPr>
            <w:r w:rsidRPr="00411E37">
              <w:lastRenderedPageBreak/>
              <w:t xml:space="preserve">1. </w:t>
            </w:r>
            <w:r w:rsidRPr="00411E37">
              <w:rPr>
                <w:bCs/>
                <w:lang w:eastAsia="zh-CN"/>
              </w:rPr>
              <w:t>Инициатор закупки – ответственный исполнитель, осуществляющи</w:t>
            </w:r>
            <w:r w:rsidR="003B3BE8">
              <w:rPr>
                <w:bCs/>
                <w:lang w:eastAsia="zh-CN"/>
              </w:rPr>
              <w:t>й</w:t>
            </w:r>
            <w:r w:rsidRPr="00411E37">
              <w:rPr>
                <w:bCs/>
                <w:lang w:eastAsia="zh-CN"/>
              </w:rPr>
              <w:t xml:space="preserve"> закупку</w:t>
            </w:r>
            <w:r w:rsidRPr="00411E37">
              <w:t xml:space="preserve"> </w:t>
            </w:r>
          </w:p>
          <w:p w14:paraId="16C681DB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lastRenderedPageBreak/>
              <w:t>2. Руководитель, курирующий направление, ответственное за осуществление закупок.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07CB5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lastRenderedPageBreak/>
              <w:t>Мониторинг заключенных контрактов.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16E6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1. Заключение конкурентным способом.</w:t>
            </w:r>
          </w:p>
          <w:p w14:paraId="6A146C04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2. Анализ декларации о возможной личной заинтересованности.</w:t>
            </w:r>
          </w:p>
          <w:p w14:paraId="2C80B60A" w14:textId="77777777" w:rsidR="00015AB2" w:rsidRPr="00411E37" w:rsidRDefault="00015AB2" w:rsidP="005E7A6A">
            <w:pPr>
              <w:jc w:val="both"/>
              <w:rPr>
                <w:bCs/>
                <w:lang w:eastAsia="zh-CN"/>
              </w:rPr>
            </w:pPr>
            <w:r w:rsidRPr="00411E37">
              <w:rPr>
                <w:bCs/>
                <w:lang w:eastAsia="zh-CN"/>
              </w:rPr>
              <w:lastRenderedPageBreak/>
              <w:t xml:space="preserve">Обобщение имеющейся информации. </w:t>
            </w:r>
          </w:p>
          <w:p w14:paraId="60D45647" w14:textId="77777777" w:rsidR="00015AB2" w:rsidRPr="00411E37" w:rsidRDefault="00015AB2" w:rsidP="005E7A6A">
            <w:pPr>
              <w:jc w:val="both"/>
            </w:pPr>
            <w:r w:rsidRPr="00411E37">
              <w:t>3. Требование согласования решения о заключении договора с участником, чья заявка была признана единственной соответствующей требованиям (для конкурентной закупки).</w:t>
            </w:r>
          </w:p>
          <w:p w14:paraId="4CFEC7EB" w14:textId="77777777" w:rsidR="00015AB2" w:rsidRPr="00411E37" w:rsidRDefault="00015AB2" w:rsidP="005E7A6A">
            <w:pPr>
              <w:jc w:val="both"/>
            </w:pPr>
            <w:r w:rsidRPr="00411E37">
              <w:t>4. 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аффилированности между собой.</w:t>
            </w:r>
          </w:p>
          <w:p w14:paraId="65487250" w14:textId="77777777" w:rsidR="00015AB2" w:rsidRPr="00411E37" w:rsidRDefault="00015AB2" w:rsidP="005E7A6A">
            <w:pPr>
              <w:jc w:val="both"/>
            </w:pPr>
            <w:r w:rsidRPr="00411E37">
              <w:t>5. Установление и соблюдение установленного перечня оснований, когда может проводиться закупка у единственного поставщика.</w:t>
            </w:r>
          </w:p>
          <w:p w14:paraId="27564F24" w14:textId="77777777" w:rsidR="00015AB2" w:rsidRPr="00411E37" w:rsidRDefault="00015AB2" w:rsidP="005E7A6A">
            <w:pPr>
              <w:jc w:val="both"/>
            </w:pPr>
            <w:r w:rsidRPr="00411E37">
              <w:t xml:space="preserve">6.Недопущение осуществления закупки у «перекупщика», а не у </w:t>
            </w:r>
            <w:r w:rsidRPr="00411E37">
              <w:lastRenderedPageBreak/>
              <w:t>реального поставщика (в случае закупки у единственного поставщика).</w:t>
            </w:r>
          </w:p>
          <w:p w14:paraId="3526D705" w14:textId="77777777" w:rsidR="00015AB2" w:rsidRPr="00411E37" w:rsidRDefault="00015AB2" w:rsidP="005E7A6A">
            <w:pPr>
              <w:jc w:val="both"/>
            </w:pPr>
            <w:r w:rsidRPr="00411E37">
              <w:t>7. Ограничение возможности закупающим сотрудникам предоставлять кому-либо сведения о ходе закупок, проводить не предусмотренные переговоры с участниками.</w:t>
            </w:r>
          </w:p>
          <w:p w14:paraId="2E13A479" w14:textId="77777777" w:rsidR="00015AB2" w:rsidRPr="00411E37" w:rsidRDefault="00015AB2" w:rsidP="005E7A6A">
            <w:pPr>
              <w:jc w:val="both"/>
            </w:pPr>
            <w:r w:rsidRPr="00411E37">
              <w:t>8. 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14:paraId="42997EA3" w14:textId="77777777" w:rsidR="00015AB2" w:rsidRPr="00411E37" w:rsidRDefault="00015AB2" w:rsidP="005E7A6A">
            <w:pPr>
              <w:jc w:val="both"/>
            </w:pPr>
            <w:r w:rsidRPr="00411E37">
              <w:t>9. Обязанность участников представить информацию о цепочке собственников, справку о наличии конфликта интересов и/или связей, носящих характер аффилированности.</w:t>
            </w:r>
          </w:p>
          <w:p w14:paraId="159C1466" w14:textId="77777777" w:rsidR="00015AB2" w:rsidRPr="00411E37" w:rsidRDefault="00015AB2" w:rsidP="005E7A6A">
            <w:pPr>
              <w:jc w:val="both"/>
            </w:pPr>
            <w:r w:rsidRPr="00411E37">
              <w:t xml:space="preserve">10. Разъяснение понятия аффилированности, </w:t>
            </w:r>
            <w:r w:rsidRPr="00411E37">
              <w:lastRenderedPageBreak/>
              <w:t>установление требований к разрешению выявленных ситуаций аффилированности.</w:t>
            </w:r>
          </w:p>
          <w:p w14:paraId="1FC75716" w14:textId="77777777" w:rsidR="00015AB2" w:rsidRPr="00411E37" w:rsidRDefault="00015AB2" w:rsidP="005E7A6A">
            <w:pPr>
              <w:jc w:val="both"/>
            </w:pPr>
            <w:r w:rsidRPr="00411E37">
              <w:t xml:space="preserve">11. Проведение обучающих мероприятий по вопросам применения законодательства о контрактной системе. </w:t>
            </w:r>
          </w:p>
          <w:p w14:paraId="3D64AC27" w14:textId="77777777" w:rsidR="00015AB2" w:rsidRPr="00411E37" w:rsidRDefault="00015AB2" w:rsidP="005E7A6A">
            <w:pPr>
              <w:jc w:val="both"/>
            </w:pPr>
            <w:r w:rsidRPr="00411E37">
              <w:t>12. Проведение обучающих мероприятий</w:t>
            </w:r>
          </w:p>
          <w:p w14:paraId="5A2D20BE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t>по вопросам профилактики и противодействия коррупции.</w:t>
            </w:r>
          </w:p>
        </w:tc>
      </w:tr>
      <w:tr w:rsidR="00015AB2" w:rsidRPr="000D6DB9" w14:paraId="2C1C9B82" w14:textId="77777777" w:rsidTr="005E7A6A">
        <w:trPr>
          <w:trHeight w:val="6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EFCD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sz w:val="28"/>
                <w:szCs w:val="28"/>
                <w:lang w:eastAsia="zh-CN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3DC0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Прием продукции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C405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Необоснованное затягивание приемки и оплаты по контракту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C26B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 xml:space="preserve">Инициатор закупки – ответственный исполнитель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4B1B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Проведение мониторинга исполнения контрактов.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022F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Обучение специалистов по работе с исполнением контактов.</w:t>
            </w:r>
            <w:r w:rsidRPr="00411E37">
              <w:rPr>
                <w:lang w:eastAsia="zh-CN"/>
              </w:rPr>
              <w:t xml:space="preserve"> </w:t>
            </w:r>
            <w:r w:rsidRPr="00411E37">
              <w:rPr>
                <w:bCs/>
                <w:lang w:eastAsia="zh-CN"/>
              </w:rPr>
              <w:t>Анализ декларации о возможной личной заинтересованности.</w:t>
            </w:r>
          </w:p>
          <w:p w14:paraId="27BD8178" w14:textId="77777777" w:rsidR="00015AB2" w:rsidRPr="00411E37" w:rsidRDefault="00015AB2" w:rsidP="005E7A6A">
            <w:pPr>
              <w:suppressAutoHyphens/>
              <w:rPr>
                <w:lang w:eastAsia="zh-CN"/>
              </w:rPr>
            </w:pPr>
            <w:r w:rsidRPr="00411E37">
              <w:rPr>
                <w:bCs/>
                <w:lang w:eastAsia="zh-CN"/>
              </w:rPr>
              <w:t>Обобщение имеющейся информации.</w:t>
            </w:r>
          </w:p>
        </w:tc>
      </w:tr>
    </w:tbl>
    <w:p w14:paraId="60868591" w14:textId="77777777" w:rsidR="00015AB2" w:rsidRDefault="00015AB2" w:rsidP="00015AB2">
      <w:pPr>
        <w:jc w:val="center"/>
        <w:rPr>
          <w:b/>
          <w:sz w:val="28"/>
          <w:szCs w:val="28"/>
        </w:rPr>
      </w:pPr>
    </w:p>
    <w:p w14:paraId="23BF067C" w14:textId="77777777" w:rsidR="00015AB2" w:rsidRDefault="00015AB2" w:rsidP="00015AB2">
      <w:pPr>
        <w:jc w:val="center"/>
        <w:rPr>
          <w:b/>
          <w:sz w:val="28"/>
          <w:szCs w:val="28"/>
        </w:rPr>
      </w:pPr>
    </w:p>
    <w:p w14:paraId="67E3074E" w14:textId="77777777" w:rsidR="006077A0" w:rsidRPr="006077A0" w:rsidRDefault="006077A0" w:rsidP="006077A0">
      <w:pPr>
        <w:rPr>
          <w:sz w:val="28"/>
          <w:szCs w:val="28"/>
        </w:rPr>
      </w:pPr>
      <w:bookmarkStart w:id="4" w:name="_Hlk125726591"/>
      <w:r w:rsidRPr="006077A0">
        <w:rPr>
          <w:sz w:val="28"/>
          <w:szCs w:val="28"/>
        </w:rPr>
        <w:t>Глава Бородинского сельского поселения</w:t>
      </w:r>
    </w:p>
    <w:p w14:paraId="0B9C23CA" w14:textId="1D95C8E9" w:rsidR="006077A0" w:rsidRPr="006077A0" w:rsidRDefault="006077A0" w:rsidP="006077A0">
      <w:pPr>
        <w:rPr>
          <w:sz w:val="28"/>
          <w:szCs w:val="28"/>
        </w:rPr>
      </w:pPr>
      <w:r w:rsidRPr="006077A0">
        <w:rPr>
          <w:sz w:val="28"/>
          <w:szCs w:val="28"/>
        </w:rPr>
        <w:t xml:space="preserve">Приморско-Ахтарского района                                              </w:t>
      </w:r>
      <w:r>
        <w:rPr>
          <w:sz w:val="28"/>
          <w:szCs w:val="28"/>
        </w:rPr>
        <w:t xml:space="preserve">  </w:t>
      </w:r>
      <w:r w:rsidRPr="006077A0">
        <w:rPr>
          <w:sz w:val="28"/>
          <w:szCs w:val="28"/>
        </w:rPr>
        <w:t xml:space="preserve">   </w:t>
      </w:r>
      <w:r w:rsidR="003B3BE8">
        <w:rPr>
          <w:sz w:val="28"/>
          <w:szCs w:val="28"/>
        </w:rPr>
        <w:t xml:space="preserve">                                                                                </w:t>
      </w:r>
      <w:r w:rsidRPr="006077A0">
        <w:rPr>
          <w:sz w:val="28"/>
          <w:szCs w:val="28"/>
        </w:rPr>
        <w:t xml:space="preserve">       В.Ю. Щербина</w:t>
      </w:r>
    </w:p>
    <w:p w14:paraId="0015B7CE" w14:textId="0310341D" w:rsidR="006077A0" w:rsidRDefault="006077A0" w:rsidP="006077A0">
      <w:pPr>
        <w:ind w:firstLine="708"/>
        <w:rPr>
          <w:sz w:val="28"/>
          <w:szCs w:val="28"/>
        </w:rPr>
      </w:pPr>
    </w:p>
    <w:bookmarkEnd w:id="4"/>
    <w:p w14:paraId="1FABFB07" w14:textId="23CA01C1" w:rsidR="00914FB8" w:rsidRDefault="00914FB8" w:rsidP="006077A0">
      <w:pPr>
        <w:ind w:firstLine="708"/>
        <w:rPr>
          <w:sz w:val="28"/>
          <w:szCs w:val="28"/>
        </w:rPr>
      </w:pPr>
    </w:p>
    <w:p w14:paraId="17B21B2A" w14:textId="77777777" w:rsidR="00914FB8" w:rsidRPr="006077A0" w:rsidRDefault="00914FB8" w:rsidP="006077A0">
      <w:pPr>
        <w:ind w:firstLine="708"/>
        <w:rPr>
          <w:sz w:val="28"/>
          <w:szCs w:val="28"/>
        </w:rPr>
      </w:pPr>
    </w:p>
    <w:p w14:paraId="7081A34E" w14:textId="147FA145" w:rsidR="003B3BE8" w:rsidRDefault="003B3BE8" w:rsidP="003B3BE8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6C17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914FB8">
        <w:rPr>
          <w:sz w:val="28"/>
          <w:szCs w:val="28"/>
        </w:rPr>
        <w:t>2</w:t>
      </w:r>
    </w:p>
    <w:p w14:paraId="3862DACD" w14:textId="77777777" w:rsidR="003B3BE8" w:rsidRDefault="003B3BE8" w:rsidP="003B3BE8">
      <w:pPr>
        <w:tabs>
          <w:tab w:val="left" w:pos="6720"/>
        </w:tabs>
        <w:ind w:firstLine="708"/>
        <w:rPr>
          <w:sz w:val="28"/>
          <w:szCs w:val="28"/>
        </w:rPr>
      </w:pPr>
    </w:p>
    <w:p w14:paraId="4370C0DD" w14:textId="6011F547" w:rsidR="003B3BE8" w:rsidRPr="006C175F" w:rsidRDefault="003B3BE8" w:rsidP="003B3BE8">
      <w:pPr>
        <w:tabs>
          <w:tab w:val="left" w:pos="1116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УТВЕРЖДЕН</w:t>
      </w:r>
    </w:p>
    <w:p w14:paraId="57A3C8AF" w14:textId="77777777" w:rsidR="003B3BE8" w:rsidRPr="006C175F" w:rsidRDefault="003B3BE8" w:rsidP="003B3BE8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6C175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C175F">
        <w:rPr>
          <w:sz w:val="28"/>
          <w:szCs w:val="28"/>
        </w:rPr>
        <w:t xml:space="preserve"> администрации</w:t>
      </w:r>
    </w:p>
    <w:p w14:paraId="4156B8B7" w14:textId="77777777" w:rsidR="003B3BE8" w:rsidRPr="006C175F" w:rsidRDefault="003B3BE8" w:rsidP="003B3BE8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Бородинского сельского поселения</w:t>
      </w:r>
    </w:p>
    <w:p w14:paraId="36F927D6" w14:textId="77777777" w:rsidR="003B3BE8" w:rsidRPr="006C175F" w:rsidRDefault="003B3BE8" w:rsidP="003B3BE8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6C175F">
        <w:rPr>
          <w:sz w:val="28"/>
          <w:szCs w:val="28"/>
        </w:rPr>
        <w:t>Приморско-Ахтарск</w:t>
      </w:r>
      <w:r>
        <w:rPr>
          <w:sz w:val="28"/>
          <w:szCs w:val="28"/>
        </w:rPr>
        <w:t>ого</w:t>
      </w:r>
      <w:r w:rsidRPr="006C17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0F7A110A" w14:textId="0F6EC7A0" w:rsidR="003B3BE8" w:rsidRDefault="003B3BE8" w:rsidP="003B3BE8">
      <w:pPr>
        <w:tabs>
          <w:tab w:val="left" w:pos="6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6C175F">
        <w:rPr>
          <w:sz w:val="28"/>
          <w:szCs w:val="28"/>
        </w:rPr>
        <w:t xml:space="preserve">от </w:t>
      </w:r>
      <w:r>
        <w:rPr>
          <w:sz w:val="28"/>
          <w:szCs w:val="28"/>
        </w:rPr>
        <w:t>23 января</w:t>
      </w:r>
      <w:r w:rsidRPr="006C175F">
        <w:rPr>
          <w:sz w:val="28"/>
          <w:szCs w:val="28"/>
        </w:rPr>
        <w:t xml:space="preserve"> № </w:t>
      </w:r>
      <w:r w:rsidR="00914FB8">
        <w:rPr>
          <w:sz w:val="28"/>
          <w:szCs w:val="28"/>
        </w:rPr>
        <w:t>6</w:t>
      </w:r>
    </w:p>
    <w:p w14:paraId="1C654978" w14:textId="77777777" w:rsidR="00914FB8" w:rsidRPr="006C175F" w:rsidRDefault="00914FB8" w:rsidP="003B3BE8">
      <w:pPr>
        <w:tabs>
          <w:tab w:val="left" w:pos="6720"/>
        </w:tabs>
        <w:ind w:firstLine="708"/>
        <w:rPr>
          <w:sz w:val="28"/>
          <w:szCs w:val="28"/>
        </w:rPr>
      </w:pPr>
    </w:p>
    <w:p w14:paraId="6DC2ACFC" w14:textId="3A7AF4A3" w:rsidR="00914FB8" w:rsidRPr="00914FB8" w:rsidRDefault="00914FB8" w:rsidP="00914FB8">
      <w:pPr>
        <w:jc w:val="center"/>
        <w:rPr>
          <w:b/>
          <w:sz w:val="28"/>
          <w:szCs w:val="28"/>
        </w:rPr>
      </w:pPr>
      <w:r w:rsidRPr="00914FB8">
        <w:rPr>
          <w:b/>
          <w:sz w:val="28"/>
          <w:szCs w:val="28"/>
        </w:rPr>
        <w:t>План мер, направленных на минимизацию коррупционных рисков, возникающих при осуществлении закупок администрацией Бородинского сельского поселения Приморско-Ахтарского района и подведомственными муниципальными автономными, казенными учреждениями, муниципальными унитарными предприятиями</w:t>
      </w:r>
    </w:p>
    <w:p w14:paraId="60732453" w14:textId="77777777" w:rsidR="00914FB8" w:rsidRDefault="00914FB8" w:rsidP="00914FB8">
      <w:pPr>
        <w:rPr>
          <w:sz w:val="28"/>
          <w:szCs w:val="28"/>
        </w:rPr>
      </w:pPr>
    </w:p>
    <w:p w14:paraId="3C4569D5" w14:textId="77777777" w:rsidR="00914FB8" w:rsidRDefault="00914FB8" w:rsidP="00914FB8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2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76"/>
        <w:gridCol w:w="3407"/>
        <w:gridCol w:w="3260"/>
        <w:gridCol w:w="2546"/>
        <w:gridCol w:w="2557"/>
        <w:gridCol w:w="2835"/>
      </w:tblGrid>
      <w:tr w:rsidR="00914FB8" w:rsidRPr="00507CE7" w14:paraId="344EFF18" w14:textId="77777777" w:rsidTr="005E7A6A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D683" w14:textId="77777777" w:rsidR="00914FB8" w:rsidRPr="00507CE7" w:rsidRDefault="00914FB8" w:rsidP="005E7A6A">
            <w:pPr>
              <w:suppressAutoHyphens/>
              <w:jc w:val="center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73A08" w14:textId="77777777" w:rsidR="00914FB8" w:rsidRPr="00507CE7" w:rsidRDefault="00914FB8" w:rsidP="005E7A6A">
            <w:pPr>
              <w:suppressAutoHyphens/>
              <w:jc w:val="center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Наименование меры по минимизации коррупционных рисков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019A" w14:textId="77777777" w:rsidR="00914FB8" w:rsidRPr="00507CE7" w:rsidRDefault="00914FB8" w:rsidP="005E7A6A">
            <w:pPr>
              <w:suppressAutoHyphens/>
              <w:jc w:val="center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Краткое наименование минимизируемого коррупционного риска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295D" w14:textId="77777777" w:rsidR="00914FB8" w:rsidRPr="00507CE7" w:rsidRDefault="00914FB8" w:rsidP="005E7A6A">
            <w:pPr>
              <w:suppressAutoHyphens/>
              <w:jc w:val="center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Срок (периодичность) реализации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CC5F" w14:textId="77777777" w:rsidR="00914FB8" w:rsidRPr="00507CE7" w:rsidRDefault="00914FB8" w:rsidP="005E7A6A">
            <w:pPr>
              <w:suppressAutoHyphens/>
              <w:jc w:val="center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Ответственный за реализацию служащий (работник)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2E75" w14:textId="77777777" w:rsidR="00914FB8" w:rsidRPr="00507CE7" w:rsidRDefault="00914FB8" w:rsidP="005E7A6A">
            <w:pPr>
              <w:suppressAutoHyphens/>
              <w:jc w:val="center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Планируемы результат</w:t>
            </w:r>
          </w:p>
        </w:tc>
      </w:tr>
      <w:tr w:rsidR="00914FB8" w:rsidRPr="00507CE7" w14:paraId="5DDA8578" w14:textId="77777777" w:rsidTr="005E7A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0539" w14:textId="77777777" w:rsidR="00914FB8" w:rsidRPr="00507CE7" w:rsidRDefault="00914FB8" w:rsidP="005E7A6A">
            <w:pPr>
              <w:suppressAutoHyphens/>
              <w:jc w:val="center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3CD1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E36778">
              <w:rPr>
                <w:bCs/>
                <w:lang w:eastAsia="zh-CN"/>
              </w:rPr>
              <w:t>Проведение мониторинга цен на товары, работы и услуг в целях недопущения завышения начальных (максимальных) цен контрактов при осуществлении закупок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E0FC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E36778">
              <w:rPr>
                <w:bCs/>
                <w:lang w:eastAsia="zh-CN"/>
              </w:rPr>
              <w:t>Обоснование начальных (максимальных) цен контрактов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1330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0B26" w14:textId="1A07D6E7" w:rsidR="00914FB8" w:rsidRPr="00B83111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B83111">
              <w:rPr>
                <w:bCs/>
                <w:lang w:eastAsia="zh-CN"/>
              </w:rPr>
              <w:t xml:space="preserve">Инициатор закупки – ответственный исполнитель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B487" w14:textId="77777777" w:rsidR="00914FB8" w:rsidRPr="00B83111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B83111">
              <w:t>Соблюдение порядка обоснования НМЦК/ цены контракта, заключаемого с ед. поставщиком согласно ст. 22 Закона о контрактной системе, Методических рекомендаций МЭР РФ</w:t>
            </w:r>
          </w:p>
        </w:tc>
      </w:tr>
      <w:tr w:rsidR="00914FB8" w:rsidRPr="00507CE7" w14:paraId="0E3B5D60" w14:textId="77777777" w:rsidTr="005E7A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320C" w14:textId="77777777" w:rsidR="00914FB8" w:rsidRPr="00507CE7" w:rsidRDefault="00914FB8" w:rsidP="005E7A6A">
            <w:pPr>
              <w:suppressAutoHyphens/>
              <w:jc w:val="center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CDF3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Мониторинг закупок на</w:t>
            </w:r>
          </w:p>
          <w:p w14:paraId="3E3CCA14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предмет выявления</w:t>
            </w:r>
          </w:p>
          <w:p w14:paraId="3D214333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неоднократных (в течение</w:t>
            </w:r>
          </w:p>
          <w:p w14:paraId="401BBE83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одного финансового года)</w:t>
            </w:r>
          </w:p>
          <w:p w14:paraId="03689045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закупок однородных</w:t>
            </w:r>
          </w:p>
          <w:p w14:paraId="5D735106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lastRenderedPageBreak/>
              <w:t>товаров, работ,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4898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lastRenderedPageBreak/>
              <w:t>Искусственное создание</w:t>
            </w:r>
          </w:p>
          <w:p w14:paraId="6F05BAE5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«дробления» закупок с</w:t>
            </w:r>
          </w:p>
          <w:p w14:paraId="49DFCE90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целью упрощения способа</w:t>
            </w:r>
          </w:p>
          <w:p w14:paraId="2A044F64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закупки и без применения</w:t>
            </w:r>
          </w:p>
          <w:p w14:paraId="02668A72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конкурентных способов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E618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06C7" w14:textId="77777777" w:rsidR="00914FB8" w:rsidRPr="00B83111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B83111">
              <w:rPr>
                <w:bCs/>
                <w:lang w:eastAsia="zh-CN"/>
              </w:rPr>
              <w:t xml:space="preserve">Специалист администрации, осуществляющий деятельность по профилактике </w:t>
            </w:r>
            <w:r w:rsidRPr="00B83111">
              <w:rPr>
                <w:bCs/>
                <w:lang w:eastAsia="zh-CN"/>
              </w:rPr>
              <w:lastRenderedPageBreak/>
              <w:t>коррупционных правонарушений при осуществлении закупок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EBE4" w14:textId="77777777" w:rsidR="00914FB8" w:rsidRPr="00B83111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B83111">
              <w:rPr>
                <w:bCs/>
                <w:lang w:eastAsia="zh-CN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914FB8" w:rsidRPr="00507CE7" w14:paraId="3BC56F50" w14:textId="77777777" w:rsidTr="005E7A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F3A9" w14:textId="77777777" w:rsidR="00914FB8" w:rsidRPr="00507CE7" w:rsidRDefault="00914FB8" w:rsidP="005E7A6A">
            <w:pPr>
              <w:suppressAutoHyphens/>
              <w:jc w:val="center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4E51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E36778">
              <w:rPr>
                <w:bCs/>
                <w:lang w:eastAsia="zh-CN"/>
              </w:rPr>
              <w:t>Соблюдение правил описания закупки, закрепленных в Федеральном законе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14:paraId="181A74E9" w14:textId="77777777" w:rsidR="00914FB8" w:rsidRPr="00507CE7" w:rsidRDefault="00914FB8" w:rsidP="005E7A6A">
            <w:pPr>
              <w:suppressAutoHyphens/>
              <w:jc w:val="both"/>
              <w:rPr>
                <w:bCs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CF4F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E36778">
              <w:rPr>
                <w:bCs/>
                <w:lang w:eastAsia="zh-CN"/>
              </w:rPr>
              <w:t>Подготовка документ</w:t>
            </w:r>
            <w:r>
              <w:rPr>
                <w:bCs/>
                <w:lang w:eastAsia="zh-CN"/>
              </w:rPr>
              <w:t>ов</w:t>
            </w:r>
            <w:r w:rsidRPr="00E36778">
              <w:rPr>
                <w:bCs/>
                <w:lang w:eastAsia="zh-CN"/>
              </w:rPr>
              <w:t xml:space="preserve"> на осуществление закупки товаров, работ, услуг</w:t>
            </w:r>
          </w:p>
          <w:p w14:paraId="0F34DA2D" w14:textId="77777777" w:rsidR="00914FB8" w:rsidRPr="00507CE7" w:rsidRDefault="00914FB8" w:rsidP="005E7A6A">
            <w:pPr>
              <w:suppressAutoHyphens/>
              <w:jc w:val="both"/>
              <w:rPr>
                <w:bCs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2A6F8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61E4" w14:textId="640A2C47" w:rsidR="00914FB8" w:rsidRPr="00B83111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B83111">
              <w:rPr>
                <w:bCs/>
                <w:lang w:eastAsia="zh-CN"/>
              </w:rPr>
              <w:t xml:space="preserve">Инициатор закупки – ответственный исполнитель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53F3" w14:textId="77777777" w:rsidR="00914FB8" w:rsidRPr="00B83111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B83111">
              <w:rPr>
                <w:bCs/>
                <w:lang w:eastAsia="zh-CN"/>
              </w:rPr>
              <w:t>Минимизация коррупционных проявлений при осуществлении закупки</w:t>
            </w:r>
          </w:p>
        </w:tc>
      </w:tr>
      <w:tr w:rsidR="00914FB8" w:rsidRPr="00507CE7" w14:paraId="7A4296D6" w14:textId="77777777" w:rsidTr="005E7A6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2855" w14:textId="77777777" w:rsidR="00914FB8" w:rsidRPr="00507CE7" w:rsidRDefault="00914FB8" w:rsidP="005E7A6A">
            <w:pPr>
              <w:suppressAutoHyphens/>
              <w:jc w:val="center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F74F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E36778">
              <w:rPr>
                <w:bCs/>
                <w:lang w:eastAsia="zh-CN"/>
              </w:rPr>
              <w:t>Недопустимость освобождения от ответственности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  <w:p w14:paraId="27234E8B" w14:textId="77777777" w:rsidR="00914FB8" w:rsidRPr="00507CE7" w:rsidRDefault="00914FB8" w:rsidP="005E7A6A">
            <w:pPr>
              <w:suppressAutoHyphens/>
              <w:jc w:val="both"/>
              <w:rPr>
                <w:bCs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8F0DB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E36778">
              <w:rPr>
                <w:bCs/>
                <w:lang w:eastAsia="zh-CN"/>
              </w:rPr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  <w:p w14:paraId="708CCA89" w14:textId="77777777" w:rsidR="00914FB8" w:rsidRPr="00507CE7" w:rsidRDefault="00914FB8" w:rsidP="005E7A6A">
            <w:pPr>
              <w:suppressAutoHyphens/>
              <w:jc w:val="both"/>
              <w:rPr>
                <w:bCs/>
                <w:lang w:eastAsia="zh-C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2E6D3" w14:textId="77777777" w:rsidR="00914FB8" w:rsidRPr="00507CE7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507CE7">
              <w:rPr>
                <w:bCs/>
                <w:lang w:eastAsia="zh-CN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0CA2" w14:textId="75517C54" w:rsidR="00914FB8" w:rsidRPr="00B83111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B83111">
              <w:rPr>
                <w:bCs/>
                <w:lang w:eastAsia="zh-CN"/>
              </w:rPr>
              <w:t xml:space="preserve">Инициатор закупки – ответственный исполнитель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96D7" w14:textId="77777777" w:rsidR="00914FB8" w:rsidRPr="00B83111" w:rsidRDefault="00914FB8" w:rsidP="005E7A6A">
            <w:pPr>
              <w:suppressAutoHyphens/>
              <w:jc w:val="both"/>
              <w:rPr>
                <w:lang w:eastAsia="zh-CN"/>
              </w:rPr>
            </w:pPr>
            <w:r w:rsidRPr="00B83111">
              <w:rPr>
                <w:bCs/>
                <w:lang w:eastAsia="zh-CN"/>
              </w:rPr>
              <w:t>Минимизация коррупционных проявлений при осуществлении закупки</w:t>
            </w:r>
          </w:p>
        </w:tc>
      </w:tr>
    </w:tbl>
    <w:p w14:paraId="67A17CB0" w14:textId="77777777" w:rsidR="00914FB8" w:rsidRDefault="00914FB8" w:rsidP="00914FB8">
      <w:pPr>
        <w:tabs>
          <w:tab w:val="left" w:pos="8835"/>
        </w:tabs>
        <w:rPr>
          <w:sz w:val="28"/>
          <w:szCs w:val="28"/>
        </w:rPr>
      </w:pPr>
    </w:p>
    <w:p w14:paraId="4116CDD2" w14:textId="77777777" w:rsidR="00914FB8" w:rsidRPr="00914FB8" w:rsidRDefault="00914FB8" w:rsidP="00914FB8">
      <w:pPr>
        <w:rPr>
          <w:sz w:val="28"/>
          <w:szCs w:val="28"/>
        </w:rPr>
      </w:pPr>
      <w:r w:rsidRPr="00914FB8">
        <w:rPr>
          <w:sz w:val="28"/>
          <w:szCs w:val="28"/>
        </w:rPr>
        <w:t>Глава Бородинского сельского поселения</w:t>
      </w:r>
    </w:p>
    <w:p w14:paraId="22E2C7E9" w14:textId="77777777" w:rsidR="00914FB8" w:rsidRPr="00914FB8" w:rsidRDefault="00914FB8" w:rsidP="00914FB8">
      <w:pPr>
        <w:rPr>
          <w:sz w:val="28"/>
          <w:szCs w:val="28"/>
        </w:rPr>
      </w:pPr>
      <w:r w:rsidRPr="00914FB8">
        <w:rPr>
          <w:sz w:val="28"/>
          <w:szCs w:val="28"/>
        </w:rPr>
        <w:t>Приморско-Ахтарского района                                                                                                                                          В.Ю. Щербина</w:t>
      </w:r>
    </w:p>
    <w:p w14:paraId="6CD7FD5C" w14:textId="3A9E59AD" w:rsidR="006C175F" w:rsidRPr="006C175F" w:rsidRDefault="006C175F" w:rsidP="00914FB8">
      <w:pPr>
        <w:ind w:firstLine="708"/>
        <w:rPr>
          <w:sz w:val="28"/>
          <w:szCs w:val="28"/>
        </w:rPr>
      </w:pPr>
    </w:p>
    <w:sectPr w:rsidR="006C175F" w:rsidRPr="006C175F" w:rsidSect="00015AB2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FB50" w14:textId="77777777" w:rsidR="00A411BA" w:rsidRDefault="00A411BA" w:rsidP="00402EB1">
      <w:r>
        <w:separator/>
      </w:r>
    </w:p>
  </w:endnote>
  <w:endnote w:type="continuationSeparator" w:id="0">
    <w:p w14:paraId="7AB48847" w14:textId="77777777" w:rsidR="00A411BA" w:rsidRDefault="00A411BA" w:rsidP="0040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462855"/>
      <w:docPartObj>
        <w:docPartGallery w:val="Page Numbers (Bottom of Page)"/>
        <w:docPartUnique/>
      </w:docPartObj>
    </w:sdtPr>
    <w:sdtContent>
      <w:p w14:paraId="4B5D6DC4" w14:textId="1391AD02" w:rsidR="00567027" w:rsidRDefault="005670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9FAB98" w14:textId="77777777" w:rsidR="00402EB1" w:rsidRDefault="00402E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AF91" w14:textId="77777777" w:rsidR="00A411BA" w:rsidRDefault="00A411BA" w:rsidP="00402EB1">
      <w:r>
        <w:separator/>
      </w:r>
    </w:p>
  </w:footnote>
  <w:footnote w:type="continuationSeparator" w:id="0">
    <w:p w14:paraId="642506E5" w14:textId="77777777" w:rsidR="00A411BA" w:rsidRDefault="00A411BA" w:rsidP="0040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05D0C"/>
    <w:multiLevelType w:val="hybridMultilevel"/>
    <w:tmpl w:val="37984A62"/>
    <w:lvl w:ilvl="0" w:tplc="51323B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8132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0A"/>
    <w:rsid w:val="00015AB2"/>
    <w:rsid w:val="00057CDC"/>
    <w:rsid w:val="000A5B3E"/>
    <w:rsid w:val="00113131"/>
    <w:rsid w:val="00115BD5"/>
    <w:rsid w:val="00127D06"/>
    <w:rsid w:val="00136EAF"/>
    <w:rsid w:val="00224790"/>
    <w:rsid w:val="00236954"/>
    <w:rsid w:val="00287C77"/>
    <w:rsid w:val="002906F7"/>
    <w:rsid w:val="0033330A"/>
    <w:rsid w:val="00353957"/>
    <w:rsid w:val="00366352"/>
    <w:rsid w:val="003B3BE8"/>
    <w:rsid w:val="00402EB1"/>
    <w:rsid w:val="00413F37"/>
    <w:rsid w:val="0049305E"/>
    <w:rsid w:val="00536E70"/>
    <w:rsid w:val="00555CCE"/>
    <w:rsid w:val="00562BE5"/>
    <w:rsid w:val="00567027"/>
    <w:rsid w:val="006077A0"/>
    <w:rsid w:val="006A5166"/>
    <w:rsid w:val="006C175F"/>
    <w:rsid w:val="00753EE5"/>
    <w:rsid w:val="0085340A"/>
    <w:rsid w:val="00853B5C"/>
    <w:rsid w:val="00886BF8"/>
    <w:rsid w:val="00914FB8"/>
    <w:rsid w:val="00A058AA"/>
    <w:rsid w:val="00A411BA"/>
    <w:rsid w:val="00B32DF6"/>
    <w:rsid w:val="00B529BB"/>
    <w:rsid w:val="00C72CDF"/>
    <w:rsid w:val="00E67AF9"/>
    <w:rsid w:val="00E96CD3"/>
    <w:rsid w:val="00F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E364"/>
  <w15:chartTrackingRefBased/>
  <w15:docId w15:val="{0D78528A-C1EE-42F6-B942-0B964AE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5340A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562B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7AF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7AF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02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2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13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Кукоба</dc:creator>
  <cp:keywords/>
  <dc:description/>
  <cp:lastModifiedBy>Николай Кукоба</cp:lastModifiedBy>
  <cp:revision>14</cp:revision>
  <cp:lastPrinted>2023-01-27T12:43:00Z</cp:lastPrinted>
  <dcterms:created xsi:type="dcterms:W3CDTF">2021-07-14T11:20:00Z</dcterms:created>
  <dcterms:modified xsi:type="dcterms:W3CDTF">2023-01-27T12:44:00Z</dcterms:modified>
</cp:coreProperties>
</file>