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ED22AB" wp14:editId="6C57E1AC">
            <wp:extent cx="462915" cy="6057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5AF3"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июля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A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F6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25AF3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Бородинская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Бородинского сельского поселения Приморско-Ахтарского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от </w:t>
      </w:r>
      <w:r w:rsidR="0055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Бородинского сельского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Приморско-Ахтарского района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жилищно-коммунального хозяйства и благоустройства 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gramStart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Бородинском</w:t>
      </w:r>
      <w:proofErr w:type="gramEnd"/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90981" w:rsidRPr="00B90981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</w:t>
      </w:r>
      <w:proofErr w:type="gramStart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поселении</w:t>
      </w:r>
      <w:proofErr w:type="gramEnd"/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Приморско-Ахтарского района</w:t>
      </w:r>
      <w:r w:rsid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909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Бородинского сельского поселения Приморско-Ахтарского района от 25 июля 2014 года N 134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Бородинского сельского поселения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Бородинского сельского поселения Приморско-Ахтарского района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B90981" w:rsidRPr="00B90981" w:rsidRDefault="00B90981" w:rsidP="00983E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"/>
      <w:bookmarkEnd w:id="0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изменения в приложение  к постановлению администрации Бородинского сельского поселен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Приморско-Ахтарского района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 2017 года № 421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983E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и благоустройства в Бородинском сельском поселении Приморско-Ахтарского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выполнением настоящего постановления оставляю </w:t>
      </w:r>
      <w:proofErr w:type="gram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</w:t>
      </w:r>
      <w:r w:rsidRPr="00B9098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вступает в силу с момента его подписания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вступления в силу решения Совета Бородинского сельского поселения Приморско-Ахтарского района, предусматривающего финансирование данной муниципальной программы.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1"/>
    <w:p w:rsidR="00B90981" w:rsidRPr="00B90981" w:rsidRDefault="00037278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03727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88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Сущанская</w:t>
      </w:r>
      <w:proofErr w:type="spellEnd"/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tabs>
          <w:tab w:val="left" w:pos="270"/>
          <w:tab w:val="left" w:pos="69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               </w:t>
      </w:r>
      <w:proofErr w:type="spellStart"/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Г.А.Коваленко</w:t>
      </w:r>
      <w:proofErr w:type="spellEnd"/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B90981" w:rsidSect="00B9098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B90981" w:rsidRPr="00B90981" w:rsidRDefault="00B90981" w:rsidP="00B90981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УТВЕРЖДЕНЫ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Постановлением администрации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Бородинского сельского поселения </w:t>
      </w:r>
    </w:p>
    <w:p w:rsidR="00B90981" w:rsidRPr="00B90981" w:rsidRDefault="00B90981" w:rsidP="00B9098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Приморско-Ахтарского района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5AF3"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июля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90981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№ </w:t>
      </w:r>
      <w:r w:rsidR="00425AF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155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 вносимые в приложение к постановлению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Бородинского сельского поселения</w:t>
      </w:r>
    </w:p>
    <w:p w:rsidR="00CB0E70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Приморско-Ахтарского района 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CB0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421</w:t>
      </w:r>
      <w:r w:rsidR="00CB0E70" w:rsidRPr="00B909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90981" w:rsidRPr="00B90981" w:rsidRDefault="00B90981" w:rsidP="00CB0E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Бородинского сельского поселения Приморско-Ахтарского</w:t>
      </w:r>
    </w:p>
    <w:p w:rsidR="00A70B15" w:rsidRDefault="00B90981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жилищно-коммунального хозяйства и</w:t>
      </w:r>
      <w:r w:rsid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 в Бородинском </w:t>
      </w:r>
      <w:r w:rsidR="00A70B15"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</w:p>
    <w:p w:rsidR="00B90981" w:rsidRPr="00A70B15" w:rsidRDefault="00A70B15" w:rsidP="00A70B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Приморско-Ахтарского района»</w:t>
      </w: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B909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90981" w:rsidRP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Внести в приложение к постановлению администрации Бородинского сельского поселения Приморско-Ахтарского района  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0C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0E70" w:rsidRP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2017 года № 421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981" w:rsidRDefault="00B90981" w:rsidP="00EC74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муниципальной программы</w:t>
      </w:r>
      <w:r w:rsidRPr="00B90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Бородинского сельского поселения Приморско-Ахтарского района </w:t>
      </w:r>
      <w:r w:rsidR="00A70B15" w:rsidRPr="00A70B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жилищно-коммунального хозяйства и благоустройства в Бородинском сельском поселении Приморско-Ахтарского района»</w:t>
      </w:r>
      <w:r w:rsidR="00CB0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</w:p>
    <w:tbl>
      <w:tblPr>
        <w:tblpPr w:leftFromText="180" w:rightFromText="180" w:vertAnchor="page" w:horzAnchor="margin" w:tblpY="103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5880"/>
      </w:tblGrid>
      <w:tr w:rsidR="00EC7445" w:rsidRPr="003F535E" w:rsidTr="00EC7445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proofErr w:type="gramStart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445" w:rsidRPr="003F535E" w:rsidRDefault="00EC7445" w:rsidP="00EC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общий объем финансирования программы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за счёт средств местного бюджета </w:t>
            </w: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 xml:space="preserve">составляет </w:t>
            </w:r>
            <w:r w:rsidR="00494B66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1</w:t>
            </w:r>
            <w:r w:rsidR="00425AF3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7</w:t>
            </w:r>
            <w:r w:rsidR="00494B66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>55,0</w:t>
            </w:r>
            <w:r w:rsidRPr="00C240BA">
              <w:rPr>
                <w:rFonts w:ascii="Times New Roman" w:eastAsia="TimesNewRoman" w:hAnsi="Times New Roman"/>
                <w:color w:val="FF0000"/>
                <w:sz w:val="28"/>
                <w:szCs w:val="28"/>
              </w:rPr>
              <w:t xml:space="preserve"> </w:t>
            </w:r>
            <w:r w:rsidR="00494B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тыс. 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рублей, в том числе, по годам:</w:t>
            </w:r>
          </w:p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2018 год – </w:t>
            </w:r>
            <w:r w:rsidR="00425AF3"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  <w:r w:rsidR="00494B66">
              <w:rPr>
                <w:rFonts w:ascii="Times New Roman" w:hAnsi="Times New Roman"/>
                <w:color w:val="FF0000"/>
                <w:sz w:val="28"/>
                <w:szCs w:val="28"/>
              </w:rPr>
              <w:t>25</w:t>
            </w: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,0 тыс. рублей;</w:t>
            </w:r>
          </w:p>
          <w:p w:rsidR="00550C87" w:rsidRPr="00C240BA" w:rsidRDefault="00550C87" w:rsidP="00550C87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2019 год – 165,0 тыс. рублей;</w:t>
            </w:r>
          </w:p>
          <w:p w:rsidR="00EC7445" w:rsidRPr="003F535E" w:rsidRDefault="00550C87" w:rsidP="0055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BA">
              <w:rPr>
                <w:rFonts w:ascii="Times New Roman" w:hAnsi="Times New Roman"/>
                <w:color w:val="FF0000"/>
                <w:sz w:val="28"/>
                <w:szCs w:val="28"/>
              </w:rPr>
              <w:t>2020 год – 165,0 тыс. рублей</w:t>
            </w:r>
            <w:r w:rsidR="00EC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36041" w:rsidRDefault="00887D84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4</w:t>
      </w:r>
      <w:r w:rsidR="00B90981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247613" w:rsidRPr="00247613" w:rsidTr="000D2C09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247613" w:rsidRPr="00247613" w:rsidTr="000D2C09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 год</w:t>
            </w:r>
          </w:p>
        </w:tc>
      </w:tr>
      <w:tr w:rsidR="00247613" w:rsidRPr="00247613" w:rsidTr="000D2C09">
        <w:trPr>
          <w:trHeight w:val="601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425AF3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w:anchor="sub_1000" w:history="1">
              <w:r w:rsidR="00247613" w:rsidRPr="00247613">
                <w:rPr>
                  <w:rFonts w:ascii="Times New Roman" w:eastAsia="Times New Roman" w:hAnsi="Times New Roman" w:cs="Times New Roman"/>
                  <w:bCs/>
                  <w:color w:val="FF0000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47613" w:rsidRPr="0024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«Развитие системы водоснабжения Бородинского сельского поселения Приморско-Ахтарского района»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DE2924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50,0</w:t>
            </w:r>
          </w:p>
        </w:tc>
      </w:tr>
      <w:tr w:rsidR="00247613" w:rsidRPr="00247613" w:rsidTr="000D2C09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425AF3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hyperlink w:anchor="sub_2000" w:history="1">
              <w:r w:rsidR="00247613" w:rsidRPr="00247613">
                <w:rPr>
                  <w:rFonts w:ascii="Times New Roman" w:eastAsia="Times New Roman" w:hAnsi="Times New Roman" w:cs="Times New Roman"/>
                  <w:bCs/>
                  <w:color w:val="FF0000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47613" w:rsidRPr="002476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«Благоустройство Бородинского сельского  поселения </w:t>
            </w:r>
            <w:r w:rsidR="00247613"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lastRenderedPageBreak/>
              <w:t>Приморско-Ахтарского района»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  <w:r w:rsidR="00494B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  <w:r w:rsidR="00494B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  <w:r w:rsidR="00494B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  <w:r w:rsidR="00494B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247613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247613" w:rsidRPr="00247613" w:rsidTr="000D2C09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Общий объем финансовых средств по муниципальной программе</w:t>
            </w:r>
          </w:p>
        </w:tc>
      </w:tr>
      <w:tr w:rsidR="00247613" w:rsidRPr="00247613" w:rsidTr="000D2C09">
        <w:trPr>
          <w:trHeight w:val="33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4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425AF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14</w:t>
            </w:r>
            <w:r w:rsidR="00494B6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</w:tr>
      <w:tr w:rsidR="00247613" w:rsidRPr="00247613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94B66" w:rsidP="004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</w:t>
            </w:r>
            <w:r w:rsidR="00425AF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425AF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14</w:t>
            </w:r>
            <w:r w:rsidR="00494B6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613" w:rsidRPr="00247613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165,0</w:t>
            </w:r>
          </w:p>
        </w:tc>
      </w:tr>
    </w:tbl>
    <w:p w:rsidR="00247613" w:rsidRPr="00B90981" w:rsidRDefault="00247613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2A9" w:rsidRPr="00CB0E70" w:rsidRDefault="00A70B15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EC744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муниципальной программы, могут уточняться и корректироваться с учетом реальны</w:t>
      </w:r>
      <w:r w:rsidR="00CB0E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х возможностей местного бюджета</w:t>
      </w:r>
      <w:r w:rsidR="00B90981">
        <w:rPr>
          <w:rFonts w:ascii="Times New Roman" w:hAnsi="Times New Roman"/>
          <w:sz w:val="28"/>
          <w:szCs w:val="28"/>
        </w:rPr>
        <w:t>»;</w:t>
      </w:r>
    </w:p>
    <w:p w:rsidR="00DE2924" w:rsidRPr="00494B66" w:rsidRDefault="00B90981" w:rsidP="00494B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программе, в паспорте подпрограммы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2924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Благоустройство Бородинского сельского  поселения Приморско-Ахтарского района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бюджетных ассигнований муниципальной программы изложить в следующей редакции: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924" w:rsidRPr="003F535E" w:rsidRDefault="00DE2924" w:rsidP="00DE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7210"/>
      </w:tblGrid>
      <w:tr w:rsidR="00DE2924" w:rsidRPr="003F535E" w:rsidTr="000D2C09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DE2924" w:rsidRPr="003F535E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F5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финансирования подпрограммы за счёт средств местного бюджета составляет </w:t>
            </w:r>
            <w:r w:rsidR="0042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9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D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тыс., рублей, в том числе по годам:</w:t>
            </w:r>
          </w:p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 год – </w:t>
            </w:r>
            <w:r w:rsidR="00425A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9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6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 тыс. рублей;</w:t>
            </w:r>
          </w:p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 – 115,0 тыс. рублей;</w:t>
            </w:r>
          </w:p>
          <w:p w:rsidR="00DE2924" w:rsidRPr="003F535E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115,0 тыс. 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DE2924" w:rsidRPr="00983E77" w:rsidRDefault="00494B66" w:rsidP="00DE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E2924">
        <w:t xml:space="preserve"> </w:t>
      </w:r>
      <w:r w:rsidR="00DE2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под</w:t>
      </w:r>
      <w:r w:rsidR="00DE2924" w:rsidRPr="00B90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4"/>
        <w:gridCol w:w="1559"/>
        <w:gridCol w:w="1418"/>
        <w:gridCol w:w="1417"/>
      </w:tblGrid>
      <w:tr w:rsidR="00DE2924" w:rsidRPr="00CB0E70" w:rsidTr="000D2C09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tabs>
                <w:tab w:val="left" w:pos="17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финансовых ресурсов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</w:t>
            </w:r>
          </w:p>
        </w:tc>
      </w:tr>
      <w:tr w:rsidR="00DE2924" w:rsidRPr="00CB0E70" w:rsidTr="000D2C09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924" w:rsidRPr="00CB0E70" w:rsidRDefault="00DE2924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</w:t>
            </w:r>
          </w:p>
        </w:tc>
      </w:tr>
      <w:tr w:rsidR="00DE2924" w:rsidRPr="00CB0E70" w:rsidTr="000D2C09">
        <w:trPr>
          <w:trHeight w:val="773"/>
        </w:trPr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2924" w:rsidRPr="00CB0E70" w:rsidRDefault="00425AF3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w:anchor="sub_2000" w:history="1">
              <w:r w:rsidR="00DE2924" w:rsidRPr="00CB0E7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Подпрограмма</w:t>
              </w:r>
            </w:hyperlink>
            <w:r w:rsidR="00DE2924" w:rsidRPr="00CB0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E2924" w:rsidRPr="00CB0E7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«Благоустройство Бородинского сельского  поселения Приморско-Ахтарского района»</w:t>
            </w:r>
          </w:p>
        </w:tc>
      </w:tr>
      <w:tr w:rsidR="00494B66" w:rsidRPr="00CB0E70" w:rsidTr="000D2C09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CB0E70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25AF3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  <w:r w:rsidR="00494B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25AF3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  <w:r w:rsidR="00494B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494B66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  <w:tr w:rsidR="00494B66" w:rsidRPr="00CB0E70" w:rsidTr="000D2C09">
        <w:trPr>
          <w:trHeight w:val="38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CB0E70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25AF3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13</w:t>
            </w:r>
            <w:r w:rsidR="00494B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25AF3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</w:t>
            </w:r>
            <w:r w:rsidR="00494B6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  <w:r w:rsidR="00494B66"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B66" w:rsidRPr="00247613" w:rsidRDefault="00494B66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761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115,0</w:t>
            </w:r>
          </w:p>
        </w:tc>
      </w:tr>
    </w:tbl>
    <w:p w:rsidR="00DE2924" w:rsidRPr="00F340FF" w:rsidRDefault="00DE2924" w:rsidP="00EC74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Средства бюджета Бородинского сельского поселения Приморско-Ахтарского района, направляемые на финансирование мероприятий подпрограммы, могут уточняться и корректироваться с учетом реальных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возможностей местного бюджета»;</w:t>
      </w:r>
    </w:p>
    <w:p w:rsidR="006C03E1" w:rsidRPr="003F535E" w:rsidRDefault="006C03E1" w:rsidP="00EC74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ab/>
      </w:r>
      <w:r w:rsidR="000D2C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) приложени</w:t>
      </w:r>
      <w:r w:rsidR="000D2C0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2 к подпрограмм</w:t>
      </w:r>
      <w:r w:rsidR="00494B6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е </w:t>
      </w:r>
      <w:r w:rsidR="000D2C09" w:rsidRPr="00CB0E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«Благоустройство Бородинского сельского  поселения Приморско-Ахтарского района»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 а так же приложени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№ </w:t>
      </w:r>
      <w:r w:rsid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к муниципальной программе 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Развитие жилищно-коммунального хозяйства Бо</w:t>
      </w:r>
      <w:r w:rsid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родинского сельского поселения </w:t>
      </w:r>
      <w:r w:rsidR="00A70B15" w:rsidRPr="00A70B1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Приморско-Ахтарского района</w:t>
      </w:r>
      <w:r w:rsidR="00983E77" w:rsidRPr="00983E77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E644B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изложить в следующей редакции:</w:t>
      </w:r>
    </w:p>
    <w:p w:rsidR="000952A9" w:rsidRPr="003F535E" w:rsidRDefault="006C03E1" w:rsidP="000952A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0952A9" w:rsidRPr="003F535E" w:rsidSect="003F53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«Приложение № 2</w:t>
      </w:r>
    </w:p>
    <w:p w:rsid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300" w:history="1">
        <w:r w:rsidRPr="000D2C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подпрограмме</w:t>
        </w:r>
      </w:hyperlink>
      <w:r w:rsidR="00D257FE"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«Благоустройство 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Бородинского</w:t>
      </w:r>
      <w:r w:rsidR="00D25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 района»</w:t>
      </w:r>
    </w:p>
    <w:p w:rsid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FE" w:rsidRPr="000D2C09" w:rsidRDefault="00D257FE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09" w:rsidRP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</w:p>
    <w:p w:rsidR="000D2C09" w:rsidRPr="00D257FE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Бородинского сельского  поселения Приморско-Ахтарского района»</w:t>
      </w:r>
    </w:p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299"/>
        <w:gridCol w:w="1926"/>
        <w:gridCol w:w="1179"/>
        <w:gridCol w:w="876"/>
        <w:gridCol w:w="807"/>
        <w:gridCol w:w="807"/>
        <w:gridCol w:w="3988"/>
        <w:gridCol w:w="2303"/>
      </w:tblGrid>
      <w:tr w:rsidR="000D2C09" w:rsidRPr="000D2C09" w:rsidTr="000D2C09">
        <w:trPr>
          <w:trHeight w:val="518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18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27" w:type="pct"/>
            <w:gridSpan w:val="3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367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797" w:type="pct"/>
            <w:vMerge w:val="restar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главный распорядитель бюджетных средств, исполнитель</w:t>
            </w:r>
          </w:p>
        </w:tc>
      </w:tr>
      <w:tr w:rsidR="000D2C09" w:rsidRPr="000D2C09" w:rsidTr="000D2C09"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66"/>
        </w:trPr>
        <w:tc>
          <w:tcPr>
            <w:tcW w:w="222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7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2C09" w:rsidRPr="000D2C09" w:rsidTr="000D2C09">
        <w:trPr>
          <w:trHeight w:val="200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электроэнергии по уличному освещению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Организация уличного освещения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потребленную энергию        не менее –6000квт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799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07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вывоз не менее 81 м. куб. ТБО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520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61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санитарного и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экологического состояния территории кладбищ, 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ежегодно 3,2 га кладбищ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1050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425AF3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425AF3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 ежегодно на территории не менее –26,2 га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0D2C09">
        <w:trPr>
          <w:trHeight w:val="783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425AF3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425AF3" w:rsidP="0049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307"/>
        </w:trPr>
        <w:tc>
          <w:tcPr>
            <w:tcW w:w="222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425AF3" w:rsidP="004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425AF3" w:rsidP="004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C09" w:rsidRPr="000D2C09" w:rsidTr="000D2C09">
        <w:trPr>
          <w:trHeight w:val="270"/>
        </w:trPr>
        <w:tc>
          <w:tcPr>
            <w:tcW w:w="222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73" w:type="pct"/>
            <w:shd w:val="clear" w:color="auto" w:fill="auto"/>
          </w:tcPr>
          <w:p w:rsidR="000D2C09" w:rsidRPr="000D2C09" w:rsidRDefault="00425AF3" w:rsidP="004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45" w:type="pct"/>
            <w:shd w:val="clear" w:color="auto" w:fill="auto"/>
          </w:tcPr>
          <w:p w:rsidR="000D2C09" w:rsidRPr="000D2C09" w:rsidRDefault="00425AF3" w:rsidP="004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291" w:type="pct"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6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C09" w:rsidRPr="000D2C09" w:rsidRDefault="000D2C09" w:rsidP="000D2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P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7FE" w:rsidRDefault="00D257FE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94B66" w:rsidRDefault="00494B66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94B66" w:rsidRDefault="00494B66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94B66" w:rsidRPr="000D2C09" w:rsidRDefault="00494B66" w:rsidP="00494B66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C09" w:rsidRDefault="000D2C09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257FE" w:rsidRPr="00D257FE" w:rsidRDefault="00D257FE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28" w:lineRule="auto"/>
        <w:ind w:left="9204"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ПРИЛОЖЕНИЕ № 5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 </w:t>
      </w:r>
      <w:hyperlink w:anchor="sub_1000" w:history="1">
        <w:r w:rsidRPr="00D257FE">
          <w:rPr>
            <w:rFonts w:ascii="Times New Roman" w:eastAsia="Times New Roman" w:hAnsi="Times New Roman" w:cs="Times New Roman"/>
            <w:bCs/>
            <w:color w:val="FF0000"/>
            <w:sz w:val="28"/>
            <w:szCs w:val="28"/>
            <w:lang w:eastAsia="ru-RU"/>
          </w:rPr>
          <w:t>муниципальной программе</w:t>
        </w:r>
      </w:hyperlink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Бородинского сельского поселения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Приморско-Ахтарского района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«Развитие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жилищно-коммунального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хозяйства и благоустройства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Бородинском сельском </w:t>
      </w:r>
      <w:proofErr w:type="gramStart"/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поселении</w:t>
      </w:r>
      <w:proofErr w:type="gramEnd"/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Приморско-Ахтарского района»</w:t>
      </w:r>
    </w:p>
    <w:p w:rsidR="00247613" w:rsidRPr="00D257FE" w:rsidRDefault="00247613" w:rsidP="00247613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47613" w:rsidRPr="00D257FE" w:rsidRDefault="00247613" w:rsidP="00247613">
      <w:pPr>
        <w:widowControl w:val="0"/>
        <w:tabs>
          <w:tab w:val="left" w:pos="11970"/>
        </w:tabs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Перечень основных мероприятий</w:t>
      </w:r>
      <w:r w:rsidRPr="00D257FE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</w:t>
      </w: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муниципальной программы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«Развитие жилищно-коммунального хозяйства Бородинского сельского поселения 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257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Приморско-Ахтарского района»</w:t>
      </w:r>
    </w:p>
    <w:p w:rsidR="00247613" w:rsidRPr="00D257FE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449"/>
        <w:gridCol w:w="1852"/>
        <w:gridCol w:w="1045"/>
        <w:gridCol w:w="876"/>
        <w:gridCol w:w="776"/>
        <w:gridCol w:w="779"/>
        <w:gridCol w:w="3091"/>
        <w:gridCol w:w="2378"/>
      </w:tblGrid>
      <w:tr w:rsidR="00247613" w:rsidRPr="000D2C09" w:rsidTr="00494B66">
        <w:trPr>
          <w:trHeight w:val="518"/>
        </w:trPr>
        <w:tc>
          <w:tcPr>
            <w:tcW w:w="183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4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630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, всего (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799" w:type="pct"/>
            <w:gridSpan w:val="3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049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808" w:type="pct"/>
            <w:vMerge w:val="restart"/>
            <w:vAlign w:val="center"/>
          </w:tcPr>
          <w:p w:rsidR="00247613" w:rsidRPr="000D2C09" w:rsidRDefault="00247613" w:rsidP="002476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247613" w:rsidRPr="000D2C09" w:rsidTr="00494B66">
        <w:tc>
          <w:tcPr>
            <w:tcW w:w="183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6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6" w:type="pct"/>
            <w:vAlign w:val="center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49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rPr>
          <w:trHeight w:val="285"/>
        </w:trPr>
        <w:tc>
          <w:tcPr>
            <w:tcW w:w="183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4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pct"/>
            <w:tcBorders>
              <w:bottom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2C09" w:rsidRPr="000D2C09" w:rsidTr="00494B66">
        <w:tc>
          <w:tcPr>
            <w:tcW w:w="183" w:type="pct"/>
            <w:vMerge w:val="restar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4" w:type="pct"/>
            <w:vMerge w:val="restar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водопроводных сетей в ст. 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Бородинской</w:t>
            </w:r>
            <w:proofErr w:type="gramEnd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Морозовском</w:t>
            </w:r>
          </w:p>
        </w:tc>
        <w:tc>
          <w:tcPr>
            <w:tcW w:w="630" w:type="pc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6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6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бесперебойной подачи воды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потребителю,</w:t>
            </w:r>
          </w:p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своевременный ремонт водонапорных башен</w:t>
            </w:r>
          </w:p>
        </w:tc>
        <w:tc>
          <w:tcPr>
            <w:tcW w:w="808" w:type="pct"/>
            <w:vMerge w:val="restart"/>
            <w:tcBorders>
              <w:left w:val="single" w:sz="4" w:space="0" w:color="auto"/>
            </w:tcBorders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0D2C09" w:rsidRPr="000D2C09" w:rsidTr="00494B66">
        <w:trPr>
          <w:trHeight w:val="703"/>
        </w:trPr>
        <w:tc>
          <w:tcPr>
            <w:tcW w:w="183" w:type="pct"/>
            <w:vMerge/>
          </w:tcPr>
          <w:p w:rsidR="000D2C09" w:rsidRPr="000D2C09" w:rsidRDefault="000D2C09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0D2C09" w:rsidRPr="000D2C09" w:rsidRDefault="000D2C09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66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6" w:type="pct"/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0D2C09" w:rsidRPr="000D2C09" w:rsidRDefault="000D2C09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</w:tcBorders>
            <w:vAlign w:val="center"/>
          </w:tcPr>
          <w:p w:rsidR="000D2C09" w:rsidRPr="000D2C09" w:rsidRDefault="000D2C09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c>
          <w:tcPr>
            <w:tcW w:w="183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4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потребление электроэнергии по уличному освещению</w:t>
            </w: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уличного освещения, 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потребленную энергию        не менее – 6000 </w:t>
            </w:r>
            <w:proofErr w:type="spell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08" w:type="pct"/>
            <w:vMerge w:val="restart"/>
            <w:tcBorders>
              <w:lef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</w:t>
            </w: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Ахтарского района</w:t>
            </w:r>
          </w:p>
        </w:tc>
      </w:tr>
      <w:tr w:rsidR="00247613" w:rsidRPr="000D2C09" w:rsidTr="00494B66">
        <w:tc>
          <w:tcPr>
            <w:tcW w:w="183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c>
          <w:tcPr>
            <w:tcW w:w="183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74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территории поселения, улучшение санитарного и экологического состояния населенных пунктов поселения, ежегодно вывоз не менее 81,0 м. куб. ТБО</w:t>
            </w:r>
          </w:p>
        </w:tc>
        <w:tc>
          <w:tcPr>
            <w:tcW w:w="808" w:type="pct"/>
            <w:vMerge w:val="restart"/>
            <w:tcBorders>
              <w:left w:val="single" w:sz="4" w:space="0" w:color="auto"/>
            </w:tcBorders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0D2C09" w:rsidTr="00494B66">
        <w:trPr>
          <w:trHeight w:val="850"/>
        </w:trPr>
        <w:tc>
          <w:tcPr>
            <w:tcW w:w="183" w:type="pct"/>
            <w:vMerge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</w:tcBorders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c>
          <w:tcPr>
            <w:tcW w:w="183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4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санитарного и экологического состояния территории кладбищ, 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ежегодно </w:t>
            </w:r>
            <w:smartTag w:uri="urn:schemas-microsoft-com:office:smarttags" w:element="metricconverter">
              <w:smartTagPr>
                <w:attr w:name="ProductID" w:val="3,2 га"/>
              </w:smartTagPr>
              <w:r w:rsidRPr="000D2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3,2 га</w:t>
              </w:r>
            </w:smartTag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 w:val="restart"/>
          </w:tcPr>
          <w:p w:rsidR="00247613" w:rsidRPr="000D2C09" w:rsidRDefault="00247613" w:rsidP="00247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247613" w:rsidRPr="000D2C09" w:rsidTr="00494B66">
        <w:tc>
          <w:tcPr>
            <w:tcW w:w="183" w:type="pct"/>
            <w:vMerge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9" w:type="pct"/>
            <w:vMerge/>
            <w:tcBorders>
              <w:bottom w:val="single" w:sz="4" w:space="0" w:color="auto"/>
            </w:tcBorders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66" w:rsidRPr="000D2C09" w:rsidTr="00494B66">
        <w:tc>
          <w:tcPr>
            <w:tcW w:w="183" w:type="pct"/>
            <w:vMerge w:val="restart"/>
          </w:tcPr>
          <w:p w:rsidR="00494B66" w:rsidRPr="000D2C09" w:rsidRDefault="00494B66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4" w:type="pct"/>
            <w:vMerge w:val="restart"/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630" w:type="pct"/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</w:tcPr>
          <w:p w:rsidR="00494B66" w:rsidRPr="000D2C09" w:rsidRDefault="00425AF3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</w:tcPr>
          <w:p w:rsidR="00494B66" w:rsidRPr="000D2C09" w:rsidRDefault="00425AF3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66" w:type="pct"/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поселения, улучшение санитарного и экологического состояния населенных пунктов поселения, наведение порядка ежегодно на территории не менее – </w:t>
            </w:r>
            <w:smartTag w:uri="urn:schemas-microsoft-com:office:smarttags" w:element="metricconverter">
              <w:smartTagPr>
                <w:attr w:name="ProductID" w:val="26,2 га"/>
              </w:smartTagPr>
              <w:r w:rsidRPr="000D2C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26,2 га</w:t>
              </w:r>
            </w:smartTag>
          </w:p>
        </w:tc>
        <w:tc>
          <w:tcPr>
            <w:tcW w:w="808" w:type="pct"/>
            <w:vMerge w:val="restart"/>
            <w:tcBorders>
              <w:left w:val="single" w:sz="4" w:space="0" w:color="auto"/>
            </w:tcBorders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Бородинского сельского поселения Приморско-Ахтарского района</w:t>
            </w:r>
          </w:p>
        </w:tc>
      </w:tr>
      <w:tr w:rsidR="00494B66" w:rsidRPr="000D2C09" w:rsidTr="00494B66">
        <w:trPr>
          <w:trHeight w:val="1135"/>
        </w:trPr>
        <w:tc>
          <w:tcPr>
            <w:tcW w:w="183" w:type="pct"/>
            <w:vMerge/>
          </w:tcPr>
          <w:p w:rsidR="00494B66" w:rsidRPr="000D2C09" w:rsidRDefault="00494B66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94B66" w:rsidRPr="000D2C09" w:rsidRDefault="00494B66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494B66" w:rsidRPr="000D2C09" w:rsidRDefault="00425AF3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66" w:type="pct"/>
          </w:tcPr>
          <w:p w:rsidR="00494B66" w:rsidRPr="000D2C09" w:rsidRDefault="00425AF3" w:rsidP="0075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4B66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6" w:type="pct"/>
            <w:tcBorders>
              <w:right w:val="single" w:sz="4" w:space="0" w:color="auto"/>
            </w:tcBorders>
          </w:tcPr>
          <w:p w:rsidR="00494B66" w:rsidRPr="000D2C09" w:rsidRDefault="00494B66" w:rsidP="000D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tcBorders>
              <w:left w:val="single" w:sz="4" w:space="0" w:color="auto"/>
            </w:tcBorders>
            <w:vAlign w:val="center"/>
          </w:tcPr>
          <w:p w:rsidR="00494B66" w:rsidRPr="000D2C09" w:rsidRDefault="00494B66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c>
          <w:tcPr>
            <w:tcW w:w="183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7" w:type="pct"/>
            <w:vAlign w:val="bottom"/>
          </w:tcPr>
          <w:p w:rsidR="00247613" w:rsidRPr="000D2C09" w:rsidRDefault="00494B66" w:rsidP="004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6" w:type="pct"/>
            <w:vAlign w:val="bottom"/>
          </w:tcPr>
          <w:p w:rsidR="00247613" w:rsidRPr="000D2C09" w:rsidRDefault="00425AF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" w:type="pct"/>
            <w:vAlign w:val="bottom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66" w:type="pct"/>
            <w:vAlign w:val="bottom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</w:tcBorders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 w:val="restar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613" w:rsidRPr="000D2C09" w:rsidTr="00494B66">
        <w:trPr>
          <w:trHeight w:val="523"/>
        </w:trPr>
        <w:tc>
          <w:tcPr>
            <w:tcW w:w="183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57" w:type="pct"/>
          </w:tcPr>
          <w:p w:rsidR="00247613" w:rsidRPr="000D2C09" w:rsidRDefault="00494B66" w:rsidP="00425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6" w:type="pct"/>
          </w:tcPr>
          <w:p w:rsidR="00247613" w:rsidRPr="000D2C09" w:rsidRDefault="00425AF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94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2C09"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266" w:type="pct"/>
          </w:tcPr>
          <w:p w:rsidR="00247613" w:rsidRPr="000D2C09" w:rsidRDefault="00247613" w:rsidP="00247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49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Merge/>
            <w:vAlign w:val="center"/>
          </w:tcPr>
          <w:p w:rsidR="00247613" w:rsidRPr="000D2C09" w:rsidRDefault="00247613" w:rsidP="0024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Бородинского сельского поселения </w:t>
      </w:r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4761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В.В.Туров</w:t>
      </w:r>
      <w:proofErr w:type="spellEnd"/>
    </w:p>
    <w:p w:rsidR="00247613" w:rsidRPr="00247613" w:rsidRDefault="00247613" w:rsidP="002476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613" w:rsidRPr="00A70B15" w:rsidRDefault="00247613" w:rsidP="00550C8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7613" w:rsidRPr="00A70B15" w:rsidSect="00637820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22"/>
    <w:rsid w:val="00037278"/>
    <w:rsid w:val="000473CF"/>
    <w:rsid w:val="000952A9"/>
    <w:rsid w:val="000D2C09"/>
    <w:rsid w:val="001457F4"/>
    <w:rsid w:val="00147734"/>
    <w:rsid w:val="001A1E73"/>
    <w:rsid w:val="001E13B2"/>
    <w:rsid w:val="001F3E75"/>
    <w:rsid w:val="00247613"/>
    <w:rsid w:val="00273BC5"/>
    <w:rsid w:val="002F6B77"/>
    <w:rsid w:val="00317282"/>
    <w:rsid w:val="00317496"/>
    <w:rsid w:val="00336041"/>
    <w:rsid w:val="003C0C76"/>
    <w:rsid w:val="003D4D58"/>
    <w:rsid w:val="003D62F0"/>
    <w:rsid w:val="003F535E"/>
    <w:rsid w:val="00401FF3"/>
    <w:rsid w:val="00425AF3"/>
    <w:rsid w:val="00494B66"/>
    <w:rsid w:val="004A4CF3"/>
    <w:rsid w:val="004B676D"/>
    <w:rsid w:val="0050796C"/>
    <w:rsid w:val="005315AC"/>
    <w:rsid w:val="005449F8"/>
    <w:rsid w:val="00550C87"/>
    <w:rsid w:val="00563C96"/>
    <w:rsid w:val="00601996"/>
    <w:rsid w:val="00637820"/>
    <w:rsid w:val="006C03E1"/>
    <w:rsid w:val="0073187C"/>
    <w:rsid w:val="007D433E"/>
    <w:rsid w:val="00836E9D"/>
    <w:rsid w:val="00887D84"/>
    <w:rsid w:val="00983E77"/>
    <w:rsid w:val="009C1C4A"/>
    <w:rsid w:val="00A70B15"/>
    <w:rsid w:val="00AB3505"/>
    <w:rsid w:val="00B90981"/>
    <w:rsid w:val="00BA3E17"/>
    <w:rsid w:val="00C46322"/>
    <w:rsid w:val="00C669A9"/>
    <w:rsid w:val="00CB0E70"/>
    <w:rsid w:val="00D257FE"/>
    <w:rsid w:val="00DE2924"/>
    <w:rsid w:val="00E17309"/>
    <w:rsid w:val="00E644B2"/>
    <w:rsid w:val="00E679BA"/>
    <w:rsid w:val="00EA7F64"/>
    <w:rsid w:val="00EC7445"/>
    <w:rsid w:val="00F3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rsid w:val="005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4761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rsid w:val="00247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F3"/>
  </w:style>
  <w:style w:type="paragraph" w:styleId="1">
    <w:name w:val="heading 1"/>
    <w:basedOn w:val="a"/>
    <w:next w:val="a"/>
    <w:link w:val="10"/>
    <w:qFormat/>
    <w:rsid w:val="009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09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next w:val="a"/>
    <w:rsid w:val="00550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247613"/>
    <w:rPr>
      <w:rFonts w:cs="Times New Roman"/>
      <w:b/>
      <w:color w:val="106BBE"/>
    </w:rPr>
  </w:style>
  <w:style w:type="paragraph" w:customStyle="1" w:styleId="a8">
    <w:name w:val="Нормальный (таблица)"/>
    <w:basedOn w:val="a"/>
    <w:next w:val="a"/>
    <w:rsid w:val="002476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4217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8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Бородинского сельского поселения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Вера Лукьяновна</dc:creator>
  <cp:keywords/>
  <dc:description/>
  <cp:lastModifiedBy>Волошина Вера Лукьяновна</cp:lastModifiedBy>
  <cp:revision>26</cp:revision>
  <cp:lastPrinted>2017-08-08T05:02:00Z</cp:lastPrinted>
  <dcterms:created xsi:type="dcterms:W3CDTF">2017-02-04T10:47:00Z</dcterms:created>
  <dcterms:modified xsi:type="dcterms:W3CDTF">2018-07-10T05:55:00Z</dcterms:modified>
</cp:coreProperties>
</file>