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3" w:rsidRPr="00C31851" w:rsidRDefault="00467DD3" w:rsidP="00467DD3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5D5BAF1F" wp14:editId="215A2B94">
            <wp:extent cx="472440" cy="616585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D3" w:rsidRPr="00CA5EC5" w:rsidRDefault="00467DD3" w:rsidP="00467DD3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467DD3" w:rsidRPr="00FD5D7F" w:rsidRDefault="00467DD3" w:rsidP="00467DD3">
      <w:pPr>
        <w:jc w:val="center"/>
        <w:rPr>
          <w:b/>
          <w:sz w:val="32"/>
          <w:szCs w:val="32"/>
        </w:rPr>
      </w:pPr>
    </w:p>
    <w:p w:rsidR="00467DD3" w:rsidRDefault="00467DD3" w:rsidP="0046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467DD3" w:rsidRPr="00FD5D7F" w:rsidRDefault="00467DD3" w:rsidP="0046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467DD3" w:rsidRDefault="00467DD3" w:rsidP="00467DD3">
      <w:pPr>
        <w:rPr>
          <w:sz w:val="28"/>
          <w:szCs w:val="28"/>
        </w:rPr>
      </w:pPr>
    </w:p>
    <w:p w:rsidR="00467DD3" w:rsidRPr="00654C8A" w:rsidRDefault="00467DD3" w:rsidP="00467DD3">
      <w:pPr>
        <w:rPr>
          <w:sz w:val="28"/>
          <w:szCs w:val="28"/>
        </w:rPr>
      </w:pPr>
      <w:r>
        <w:rPr>
          <w:sz w:val="28"/>
          <w:szCs w:val="28"/>
        </w:rPr>
        <w:t>от 14.02.201</w:t>
      </w:r>
      <w:r w:rsidR="003911A1">
        <w:rPr>
          <w:sz w:val="28"/>
          <w:szCs w:val="28"/>
        </w:rPr>
        <w:t>8</w:t>
      </w:r>
      <w:r w:rsidRPr="00654C8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DD36D3">
        <w:rPr>
          <w:sz w:val="28"/>
          <w:szCs w:val="28"/>
        </w:rPr>
        <w:t>201</w:t>
      </w:r>
    </w:p>
    <w:p w:rsidR="00467DD3" w:rsidRDefault="00467DD3" w:rsidP="00467DD3">
      <w:pPr>
        <w:jc w:val="center"/>
      </w:pPr>
      <w:r>
        <w:t>станица Бородинская</w:t>
      </w:r>
    </w:p>
    <w:p w:rsidR="00467DD3" w:rsidRDefault="00467DD3" w:rsidP="00467DD3">
      <w:pPr>
        <w:jc w:val="center"/>
      </w:pPr>
    </w:p>
    <w:p w:rsidR="00467DD3" w:rsidRDefault="00467DD3" w:rsidP="00467DD3">
      <w:pPr>
        <w:jc w:val="center"/>
      </w:pPr>
    </w:p>
    <w:p w:rsidR="00467DD3" w:rsidRDefault="00467DD3" w:rsidP="00467DD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прейскуранта гарантированного перечня услуг по</w:t>
      </w:r>
    </w:p>
    <w:p w:rsidR="00467DD3" w:rsidRDefault="00467DD3" w:rsidP="00467DD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погребению, оказываемых на территории Бородинского сельского поселения Приморско-Ахтарского района</w:t>
      </w:r>
    </w:p>
    <w:p w:rsidR="00467DD3" w:rsidRDefault="00467DD3" w:rsidP="00467DD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7DD3" w:rsidRDefault="00467DD3" w:rsidP="00467D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DD3" w:rsidRDefault="00467DD3" w:rsidP="00467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Краснодарского края от 04 февраля 2004 года № 666 «О погребении и похоронном деле в Краснодарском крае» и на основании устава Бородинского сельского поселения Приморско-Ахтарского района Совет Бородинского сельского поселения Приморско-Ахтарского района р е ш и л:</w:t>
      </w:r>
    </w:p>
    <w:p w:rsidR="00467DD3" w:rsidRDefault="00467DD3" w:rsidP="00467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прейскурант гарантированного перечня услуг по погребению, оказываемых на территории Бородинского сельского поселения Приморско-Ахтарского района согласно приложению.</w:t>
      </w:r>
    </w:p>
    <w:p w:rsidR="00467DD3" w:rsidRDefault="00467DD3" w:rsidP="00467DD3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2.Признать утратившим силу с 01 февраля 201</w:t>
      </w:r>
      <w:r w:rsidR="003911A1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года решение Совета Бородинского сельского поселения Приморско-Ахтарского района от </w:t>
      </w:r>
      <w:r w:rsidR="003911A1">
        <w:rPr>
          <w:b w:val="0"/>
          <w:color w:val="000000"/>
          <w:sz w:val="28"/>
          <w:szCs w:val="28"/>
        </w:rPr>
        <w:t>14</w:t>
      </w:r>
      <w:r>
        <w:rPr>
          <w:b w:val="0"/>
          <w:color w:val="000000"/>
          <w:sz w:val="28"/>
          <w:szCs w:val="28"/>
        </w:rPr>
        <w:t xml:space="preserve"> </w:t>
      </w:r>
      <w:r w:rsidR="003911A1">
        <w:rPr>
          <w:b w:val="0"/>
          <w:color w:val="000000"/>
          <w:sz w:val="28"/>
          <w:szCs w:val="28"/>
        </w:rPr>
        <w:t>февраля</w:t>
      </w:r>
      <w:r>
        <w:rPr>
          <w:b w:val="0"/>
          <w:color w:val="000000"/>
          <w:sz w:val="28"/>
          <w:szCs w:val="28"/>
        </w:rPr>
        <w:t xml:space="preserve"> 201</w:t>
      </w:r>
      <w:r w:rsidR="003911A1">
        <w:rPr>
          <w:b w:val="0"/>
          <w:color w:val="000000"/>
          <w:sz w:val="28"/>
          <w:szCs w:val="28"/>
        </w:rPr>
        <w:t>7</w:t>
      </w:r>
      <w:r>
        <w:rPr>
          <w:b w:val="0"/>
          <w:color w:val="000000"/>
          <w:sz w:val="28"/>
          <w:szCs w:val="28"/>
        </w:rPr>
        <w:t xml:space="preserve"> года № </w:t>
      </w:r>
      <w:r w:rsidR="003911A1">
        <w:rPr>
          <w:b w:val="0"/>
          <w:color w:val="000000"/>
          <w:sz w:val="28"/>
          <w:szCs w:val="28"/>
        </w:rPr>
        <w:t>14</w:t>
      </w:r>
      <w:r>
        <w:rPr>
          <w:b w:val="0"/>
          <w:color w:val="000000"/>
          <w:sz w:val="28"/>
          <w:szCs w:val="28"/>
        </w:rPr>
        <w:t>9 «Об утверждении прейскуранта гарантированного перечня услуг по погребению, оказываемых на территории Бородинского сельского поселения Приморско-Ахтарского района»</w:t>
      </w:r>
    </w:p>
    <w:p w:rsidR="00467DD3" w:rsidRDefault="00467DD3" w:rsidP="00467DD3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3.Решение вступает в силу со дня его официального опубликования и распространяет</w:t>
      </w:r>
      <w:r w:rsidR="003911A1">
        <w:rPr>
          <w:b w:val="0"/>
          <w:color w:val="000000"/>
          <w:sz w:val="28"/>
          <w:szCs w:val="28"/>
        </w:rPr>
        <w:t>ся на</w:t>
      </w:r>
      <w:r>
        <w:rPr>
          <w:b w:val="0"/>
          <w:color w:val="000000"/>
          <w:sz w:val="28"/>
          <w:szCs w:val="28"/>
        </w:rPr>
        <w:t xml:space="preserve"> правоотношения, возникшие с 01 февраля 201</w:t>
      </w:r>
      <w:r w:rsidR="003911A1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года.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Бородинского сельского поселения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Приморско-Ахтарского района                                                              В.В.Туров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  <w:sectPr w:rsidR="00467DD3" w:rsidSect="00654C8A">
          <w:pgSz w:w="11906" w:h="16838"/>
          <w:pgMar w:top="357" w:right="680" w:bottom="1134" w:left="1701" w:header="709" w:footer="709" w:gutter="0"/>
          <w:cols w:space="708"/>
          <w:docGrid w:linePitch="360"/>
        </w:sectPr>
      </w:pP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911A1" w:rsidRDefault="003911A1" w:rsidP="003911A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Бородинского сельского поселения</w:t>
      </w: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3911A1" w:rsidRDefault="003911A1" w:rsidP="003911A1">
      <w:pPr>
        <w:pStyle w:val="ConsPlusNormal"/>
        <w:widowControl/>
        <w:ind w:lef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14.02.201</w:t>
      </w:r>
      <w:r w:rsidR="00DD3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36D3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ПРЕЙСКУРАНТ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гарантированного перечня услуг по погребению, 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оказываемых на территории Бородинского сельского поселения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964"/>
        <w:gridCol w:w="1577"/>
      </w:tblGrid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№</w:t>
            </w:r>
          </w:p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Стоимость, руб. с 01.</w:t>
            </w:r>
            <w:r>
              <w:rPr>
                <w:b w:val="0"/>
                <w:color w:val="000000"/>
                <w:sz w:val="28"/>
                <w:szCs w:val="28"/>
              </w:rPr>
              <w:t>02</w:t>
            </w:r>
            <w:r w:rsidRPr="00B607B1">
              <w:rPr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117,28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b w:val="0"/>
                  <w:color w:val="000000"/>
                  <w:sz w:val="28"/>
                  <w:szCs w:val="28"/>
                </w:rPr>
                <w:t>32 мм</w:t>
              </w:r>
            </w:smartTag>
            <w:r>
              <w:rPr>
                <w:b w:val="0"/>
                <w:color w:val="000000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1659,91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96,94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852,09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Перевозка тела (останков) умершего к месту захоронения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950,23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1950,71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5627,16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  <w:r w:rsidRPr="00B607B1">
              <w:rPr>
                <w:b w:val="0"/>
                <w:color w:val="000000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При рытье могилы экскаватором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  <w:r w:rsidRPr="00B607B1">
              <w:rPr>
                <w:b w:val="0"/>
                <w:color w:val="000000"/>
                <w:sz w:val="28"/>
                <w:szCs w:val="28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5627,27</w:t>
            </w:r>
          </w:p>
        </w:tc>
      </w:tr>
    </w:tbl>
    <w:p w:rsidR="007C5825" w:rsidRDefault="007C5825"/>
    <w:p w:rsidR="003911A1" w:rsidRDefault="003911A1"/>
    <w:p w:rsidR="003911A1" w:rsidRDefault="003911A1"/>
    <w:p w:rsidR="003911A1" w:rsidRDefault="003911A1" w:rsidP="003911A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Бородинского сельского поселения</w:t>
      </w:r>
    </w:p>
    <w:p w:rsidR="003911A1" w:rsidRDefault="003911A1" w:rsidP="003911A1">
      <w:r>
        <w:rPr>
          <w:color w:val="000000"/>
          <w:sz w:val="28"/>
          <w:szCs w:val="28"/>
        </w:rPr>
        <w:t>Приморско-Ахтарского района                                                              В.В.Туров</w:t>
      </w:r>
    </w:p>
    <w:sectPr w:rsidR="0039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3"/>
    <w:rsid w:val="0010431F"/>
    <w:rsid w:val="003911A1"/>
    <w:rsid w:val="00467DD3"/>
    <w:rsid w:val="007C5825"/>
    <w:rsid w:val="00D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A773F"/>
  <w15:chartTrackingRefBased/>
  <w15:docId w15:val="{00722367-8FD2-4221-BF25-30CC7AF1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67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dcterms:created xsi:type="dcterms:W3CDTF">2017-02-10T12:37:00Z</dcterms:created>
  <dcterms:modified xsi:type="dcterms:W3CDTF">2018-02-08T05:25:00Z</dcterms:modified>
</cp:coreProperties>
</file>