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93" w:rsidRDefault="00596493" w:rsidP="00596493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7B6CFBC4" wp14:editId="1F037EAC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93" w:rsidRDefault="00596493" w:rsidP="00596493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596493" w:rsidRDefault="00596493" w:rsidP="00596493">
      <w:pPr>
        <w:jc w:val="center"/>
        <w:rPr>
          <w:b/>
          <w:bCs/>
          <w:sz w:val="28"/>
          <w:szCs w:val="28"/>
        </w:rPr>
      </w:pPr>
    </w:p>
    <w:p w:rsidR="00596493" w:rsidRPr="00C26A80" w:rsidRDefault="00596493" w:rsidP="0059649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596493" w:rsidRDefault="00596493" w:rsidP="0059649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596493" w:rsidRPr="00C26A80" w:rsidRDefault="00596493" w:rsidP="00596493">
      <w:pPr>
        <w:jc w:val="center"/>
        <w:rPr>
          <w:b/>
          <w:bCs/>
          <w:sz w:val="28"/>
          <w:szCs w:val="28"/>
        </w:rPr>
      </w:pPr>
    </w:p>
    <w:p w:rsidR="00596493" w:rsidRPr="00822A2F" w:rsidRDefault="00596493" w:rsidP="00EF2D58">
      <w:pPr>
        <w:rPr>
          <w:sz w:val="28"/>
          <w:szCs w:val="28"/>
        </w:rPr>
      </w:pPr>
      <w:r w:rsidRPr="00822A2F">
        <w:rPr>
          <w:sz w:val="28"/>
          <w:szCs w:val="28"/>
        </w:rPr>
        <w:t>от</w:t>
      </w:r>
      <w:r w:rsidR="00EF2D58">
        <w:rPr>
          <w:sz w:val="28"/>
          <w:szCs w:val="28"/>
        </w:rPr>
        <w:t xml:space="preserve"> 08.05.2019 </w:t>
      </w:r>
      <w:r w:rsidRPr="00822A2F">
        <w:rPr>
          <w:sz w:val="28"/>
          <w:szCs w:val="28"/>
        </w:rPr>
        <w:t xml:space="preserve">                                                                   </w:t>
      </w:r>
      <w:r w:rsidR="00EF2D58">
        <w:rPr>
          <w:sz w:val="28"/>
          <w:szCs w:val="28"/>
        </w:rPr>
        <w:t xml:space="preserve">                </w:t>
      </w:r>
      <w:bookmarkStart w:id="0" w:name="_GoBack"/>
      <w:bookmarkEnd w:id="0"/>
      <w:r w:rsidRPr="00822A2F">
        <w:rPr>
          <w:sz w:val="28"/>
          <w:szCs w:val="28"/>
        </w:rPr>
        <w:t xml:space="preserve">               №</w:t>
      </w:r>
      <w:r w:rsidR="00822A2F">
        <w:rPr>
          <w:sz w:val="28"/>
          <w:szCs w:val="28"/>
        </w:rPr>
        <w:t xml:space="preserve"> 106</w:t>
      </w:r>
    </w:p>
    <w:p w:rsidR="00596493" w:rsidRDefault="00596493" w:rsidP="00596493">
      <w:pPr>
        <w:jc w:val="center"/>
      </w:pPr>
      <w:r>
        <w:t>станица Бородинская</w:t>
      </w:r>
    </w:p>
    <w:p w:rsidR="00596493" w:rsidRDefault="00596493" w:rsidP="00596493">
      <w:pPr>
        <w:jc w:val="center"/>
      </w:pPr>
    </w:p>
    <w:p w:rsidR="00D74964" w:rsidRDefault="00D74964" w:rsidP="00D74964">
      <w:pPr>
        <w:jc w:val="center"/>
      </w:pPr>
      <w:r>
        <w:rPr>
          <w:b/>
          <w:color w:val="000000"/>
          <w:sz w:val="28"/>
          <w:szCs w:val="28"/>
        </w:rPr>
        <w:t xml:space="preserve">Об утверждении Регламента проведения </w:t>
      </w:r>
    </w:p>
    <w:p w:rsidR="00D74964" w:rsidRDefault="00D74964" w:rsidP="00D74964">
      <w:pPr>
        <w:jc w:val="center"/>
      </w:pPr>
      <w:r>
        <w:rPr>
          <w:b/>
          <w:color w:val="000000"/>
          <w:sz w:val="28"/>
          <w:szCs w:val="28"/>
        </w:rPr>
        <w:t xml:space="preserve">администрацией Бородинского сельского поселения Приморско-Ахтарского района ведомственного контроля закупочной деятельности в отношении подведомственных заказчиков,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 </w:t>
      </w:r>
    </w:p>
    <w:p w:rsidR="00D74964" w:rsidRDefault="00D74964" w:rsidP="00D74964">
      <w:pPr>
        <w:rPr>
          <w:b/>
          <w:color w:val="000000"/>
          <w:sz w:val="28"/>
          <w:szCs w:val="28"/>
        </w:rPr>
      </w:pPr>
    </w:p>
    <w:p w:rsidR="00D74964" w:rsidRDefault="00D74964" w:rsidP="00D74964">
      <w:pPr>
        <w:ind w:firstLine="709"/>
        <w:jc w:val="both"/>
      </w:pPr>
      <w:r>
        <w:rPr>
          <w:bCs/>
          <w:color w:val="000000"/>
          <w:spacing w:val="2"/>
          <w:sz w:val="28"/>
          <w:szCs w:val="28"/>
        </w:rPr>
        <w:t xml:space="preserve">В целях реализации статьи 6.1 Федерального закона от 18 июля 2011 года № 223-ФЗ «О закупках товаров, работ, услуг отдельными видами юридических лиц» администрация Бородинского сельского поселения Приморско-Ахтарского района, постановления главы администрации (губернатора) Краснодарского края от 9 августа 2018 года № 455 «Об утверждении порядка осуществления органами государственной власти Краснодарского края ведомственного контроля закупочной деятельности в отношении отдельных видов юридических лиц,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 и постановления администрации муниципального образования Приморско-Ахтарский район от 11 марта 2019 года № 283 «Об утверждении Порядка осуществления муниципальными органами,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администрация Бородинского сельского поселения Приморско-Ахтарского района </w:t>
      </w:r>
      <w:r>
        <w:rPr>
          <w:sz w:val="28"/>
          <w:szCs w:val="28"/>
        </w:rPr>
        <w:t>п о с т а н о в л я е т :</w:t>
      </w:r>
    </w:p>
    <w:p w:rsidR="00D74964" w:rsidRDefault="00D74964" w:rsidP="00D74964">
      <w:pPr>
        <w:pStyle w:val="a3"/>
        <w:ind w:firstLine="709"/>
        <w:sectPr w:rsidR="00D74964" w:rsidSect="00D74964">
          <w:pgSz w:w="11906" w:h="16838"/>
          <w:pgMar w:top="284" w:right="567" w:bottom="851" w:left="1701" w:header="720" w:footer="720" w:gutter="0"/>
          <w:cols w:space="720"/>
          <w:docGrid w:linePitch="360"/>
        </w:sectPr>
      </w:pPr>
      <w:r>
        <w:rPr>
          <w:bCs w:val="0"/>
          <w:color w:val="000000"/>
          <w:spacing w:val="2"/>
          <w:sz w:val="28"/>
          <w:szCs w:val="28"/>
        </w:rPr>
        <w:t xml:space="preserve">1. Утвердить Регламент проведения администрацией </w:t>
      </w:r>
      <w:r>
        <w:rPr>
          <w:color w:val="000000"/>
          <w:spacing w:val="2"/>
          <w:sz w:val="28"/>
          <w:szCs w:val="28"/>
        </w:rPr>
        <w:t>Бородинского сельского поселения Приморско-Ахтарского района</w:t>
      </w:r>
      <w:r>
        <w:rPr>
          <w:bCs w:val="0"/>
          <w:color w:val="000000"/>
          <w:spacing w:val="2"/>
          <w:sz w:val="28"/>
          <w:szCs w:val="28"/>
        </w:rPr>
        <w:t xml:space="preserve"> ведомственного контроля закупочной деятельности в отношении подведомственных заказчиков,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лиц», согласно приложению к настоящему постановлению.</w:t>
      </w:r>
    </w:p>
    <w:p w:rsidR="00D74964" w:rsidRDefault="00D74964" w:rsidP="00D74964">
      <w:pPr>
        <w:pStyle w:val="a3"/>
        <w:ind w:firstLine="709"/>
      </w:pPr>
      <w:r>
        <w:rPr>
          <w:sz w:val="28"/>
          <w:szCs w:val="28"/>
        </w:rPr>
        <w:lastRenderedPageBreak/>
        <w:t>2. Ведущему специалисту администрации Бородинского сельского поселения Приморско-Ахтарского района Н.Н. Кукоба разместить настоящее постановление в сети «Интернет» на официальном сайте администрации Бородинского сельского поселения Приморско-Ахтарского района.</w:t>
      </w:r>
    </w:p>
    <w:p w:rsidR="00D74964" w:rsidRDefault="00D74964" w:rsidP="00D74964">
      <w:pPr>
        <w:pStyle w:val="a3"/>
        <w:ind w:firstLine="709"/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74964" w:rsidRDefault="00D74964" w:rsidP="00D74964">
      <w:pPr>
        <w:ind w:firstLine="709"/>
        <w:jc w:val="both"/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обнародования.</w:t>
      </w:r>
    </w:p>
    <w:p w:rsidR="00D74964" w:rsidRDefault="00D74964" w:rsidP="00D74964">
      <w:pPr>
        <w:ind w:firstLine="709"/>
        <w:jc w:val="both"/>
        <w:rPr>
          <w:sz w:val="28"/>
          <w:szCs w:val="28"/>
          <w:highlight w:val="yellow"/>
        </w:rPr>
      </w:pPr>
    </w:p>
    <w:p w:rsidR="00D74964" w:rsidRDefault="00D74964" w:rsidP="00D74964">
      <w:pPr>
        <w:ind w:firstLine="709"/>
        <w:jc w:val="both"/>
        <w:rPr>
          <w:sz w:val="28"/>
          <w:szCs w:val="28"/>
          <w:highlight w:val="yellow"/>
        </w:rPr>
      </w:pPr>
    </w:p>
    <w:p w:rsidR="00D74964" w:rsidRDefault="00D74964" w:rsidP="00D74964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D74964" w:rsidRDefault="00D74964" w:rsidP="00D749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</w:t>
      </w:r>
      <w:r w:rsidR="00822A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В.В. Туров</w:t>
      </w:r>
    </w:p>
    <w:p w:rsidR="00822A2F" w:rsidRDefault="00822A2F" w:rsidP="00D749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22A2F" w:rsidRDefault="00822A2F" w:rsidP="00D749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74964" w:rsidRDefault="00D74964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D74964" w:rsidRDefault="00D74964" w:rsidP="00D74964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eastAsia="Calibri"/>
          <w:sz w:val="28"/>
          <w:szCs w:val="28"/>
        </w:rPr>
        <w:t>ПРИЛОЖЕНИЕ</w:t>
      </w:r>
    </w:p>
    <w:p w:rsidR="00D74964" w:rsidRDefault="00D74964" w:rsidP="00D74964">
      <w:pPr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47"/>
        <w:gridCol w:w="4823"/>
      </w:tblGrid>
      <w:tr w:rsidR="00D74964" w:rsidTr="004B087F">
        <w:tc>
          <w:tcPr>
            <w:tcW w:w="4747" w:type="dxa"/>
            <w:shd w:val="clear" w:color="auto" w:fill="FFFFFF"/>
          </w:tcPr>
          <w:p w:rsidR="00D74964" w:rsidRDefault="00D74964" w:rsidP="004B087F">
            <w:pPr>
              <w:snapToGrid w:val="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FFFFFF"/>
          </w:tcPr>
          <w:p w:rsidR="00D74964" w:rsidRDefault="00D74964" w:rsidP="004B087F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УТВЕРЖДЕН</w:t>
            </w:r>
          </w:p>
          <w:p w:rsidR="00D74964" w:rsidRDefault="00D74964" w:rsidP="004B087F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постановлением администрации Бородинского сельского поселения Приморско-Ахтарского района </w:t>
            </w:r>
          </w:p>
          <w:p w:rsidR="00D74964" w:rsidRDefault="00822A2F" w:rsidP="004B087F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от 08.05.2019 г. № 106</w:t>
            </w:r>
          </w:p>
          <w:p w:rsidR="00D74964" w:rsidRDefault="00D74964" w:rsidP="004B087F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D74964" w:rsidRDefault="00D74964" w:rsidP="00D74964"/>
    <w:p w:rsidR="00D74964" w:rsidRDefault="00D74964" w:rsidP="00D74964">
      <w:pPr>
        <w:jc w:val="center"/>
      </w:pPr>
      <w:r>
        <w:rPr>
          <w:b/>
          <w:color w:val="000000"/>
          <w:sz w:val="28"/>
          <w:szCs w:val="28"/>
        </w:rPr>
        <w:t xml:space="preserve">Регламент проведения </w:t>
      </w:r>
    </w:p>
    <w:p w:rsidR="00D74964" w:rsidRDefault="00D74964" w:rsidP="00D74964">
      <w:pPr>
        <w:jc w:val="center"/>
      </w:pPr>
      <w:r>
        <w:rPr>
          <w:b/>
          <w:color w:val="000000"/>
          <w:sz w:val="28"/>
          <w:szCs w:val="28"/>
        </w:rPr>
        <w:t xml:space="preserve">администрацией Бородинского сельского поселения Приморско-Ахтарского района ведомственного контроля закупочной деятельности </w:t>
      </w:r>
    </w:p>
    <w:p w:rsidR="00D74964" w:rsidRDefault="00D74964" w:rsidP="00D74964">
      <w:pPr>
        <w:jc w:val="center"/>
      </w:pPr>
      <w:r>
        <w:rPr>
          <w:b/>
          <w:color w:val="000000"/>
          <w:sz w:val="28"/>
          <w:szCs w:val="28"/>
        </w:rPr>
        <w:t xml:space="preserve">в отношении подведомственных заказчиков,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 </w:t>
      </w:r>
    </w:p>
    <w:p w:rsidR="00D74964" w:rsidRDefault="00D74964" w:rsidP="00D74964">
      <w:pPr>
        <w:jc w:val="center"/>
        <w:rPr>
          <w:b/>
          <w:color w:val="000000"/>
          <w:sz w:val="28"/>
          <w:szCs w:val="28"/>
        </w:rPr>
      </w:pPr>
    </w:p>
    <w:p w:rsidR="00D74964" w:rsidRDefault="00D74964" w:rsidP="00D74964">
      <w:pPr>
        <w:jc w:val="center"/>
      </w:pPr>
      <w:r>
        <w:rPr>
          <w:b/>
          <w:color w:val="000000"/>
          <w:sz w:val="28"/>
          <w:szCs w:val="28"/>
        </w:rPr>
        <w:t>1. Общие положения</w:t>
      </w:r>
    </w:p>
    <w:p w:rsidR="00D74964" w:rsidRDefault="00D74964" w:rsidP="00D74964">
      <w:pPr>
        <w:jc w:val="center"/>
        <w:rPr>
          <w:b/>
          <w:color w:val="000000"/>
          <w:sz w:val="28"/>
          <w:szCs w:val="28"/>
        </w:rPr>
      </w:pPr>
    </w:p>
    <w:p w:rsidR="00D74964" w:rsidRDefault="00D74964" w:rsidP="00D74964">
      <w:pPr>
        <w:widowControl w:val="0"/>
        <w:ind w:firstLine="720"/>
        <w:jc w:val="both"/>
      </w:pPr>
      <w:bookmarkStart w:id="1" w:name="sub_1001"/>
      <w:r>
        <w:rPr>
          <w:rFonts w:ascii="Times New Roman CYR" w:eastAsia="font305" w:hAnsi="Times New Roman CYR" w:cs="Times New Roman CYR"/>
          <w:sz w:val="28"/>
          <w:szCs w:val="28"/>
        </w:rPr>
        <w:t xml:space="preserve">1.1. </w:t>
      </w:r>
      <w:bookmarkStart w:id="2" w:name="sub_1002"/>
      <w:bookmarkEnd w:id="1"/>
      <w:r>
        <w:rPr>
          <w:rFonts w:ascii="Times New Roman CYR" w:eastAsia="font305" w:hAnsi="Times New Roman CYR" w:cs="Times New Roman CYR"/>
          <w:sz w:val="28"/>
          <w:szCs w:val="28"/>
        </w:rPr>
        <w:t>Настоящий Регламент разработан в соответствии с Федеральным законом от 18 июля 2011 года № 223-ФЗ «О закупках товаров, работ, услуг отдельными видами юридических лиц» (далее - Закон № 223-ФЗ), постановлением главы администрации (губернатора) Краснодарского края от 9 августа 2018 года № 455 «Об утверждении порядка осуществления органами государственной власти Краснодарского края ведомственного контроля закупочной деятельности в отношении отдельных видов юридических лиц,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 и  постановлением администрации муниципального образования Приморско-Ахтарский район от 11 марта 2019 года № 283 «Об утверждении Порядка осуществления муниципальными органами,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3" w:name="sub_1012"/>
      <w:bookmarkEnd w:id="2"/>
      <w:bookmarkEnd w:id="3"/>
      <w:r>
        <w:rPr>
          <w:rFonts w:ascii="Times New Roman CYR" w:hAnsi="Times New Roman CYR" w:cs="Times New Roman CYR"/>
          <w:sz w:val="28"/>
          <w:szCs w:val="28"/>
        </w:rPr>
        <w:t xml:space="preserve">1.2. Настоящий Регламент устанавливает порядок организации администрацией Бородинского сельского поселения Приморско-Ахтарского района (далее - администрация), осуществляющим функции и полномочия учредителя в отношении муниципальных учреждений, права собственника имущества муниципальных унитарных предприятий  (далее - заказчики) ведомственного контроля за соблюдением </w:t>
      </w:r>
      <w:r w:rsidRPr="00EF2D58">
        <w:rPr>
          <w:rFonts w:ascii="Times New Roman CYR" w:hAnsi="Times New Roman CYR" w:cs="Times New Roman CYR"/>
          <w:sz w:val="28"/>
          <w:szCs w:val="28"/>
        </w:rPr>
        <w:t xml:space="preserve">требований </w:t>
      </w:r>
      <w:hyperlink r:id="rId5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Закона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№ 223-ФЗ и иных принятых в соответствии с ним нормативных правовых актов Российской Федерации (далее - законодательство о закупках отдельными видами юридических лиц) в отношении подведомственных ему заказчиков.</w:t>
      </w: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</w:pPr>
      <w:bookmarkStart w:id="4" w:name="sub_1013"/>
      <w:bookmarkStart w:id="5" w:name="sub_10121"/>
      <w:bookmarkEnd w:id="4"/>
      <w:bookmarkEnd w:id="5"/>
      <w:r w:rsidRPr="00EF2D58">
        <w:rPr>
          <w:rFonts w:ascii="Times New Roman CYR" w:hAnsi="Times New Roman CYR" w:cs="Times New Roman CYR"/>
          <w:sz w:val="28"/>
          <w:szCs w:val="28"/>
        </w:rPr>
        <w:t xml:space="preserve">1.3. При осуществлении ведомственного контроля администрация осуществляет проверку соблюдения требований </w:t>
      </w:r>
      <w:hyperlink r:id="rId6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законодательства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закупках отдельными видами юридических лиц, в том числе: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6" w:name="sub_101311"/>
      <w:bookmarkStart w:id="7" w:name="sub_10131"/>
      <w:bookmarkEnd w:id="6"/>
      <w:bookmarkEnd w:id="7"/>
      <w:r w:rsidRPr="00EF2D58">
        <w:rPr>
          <w:rFonts w:ascii="Times New Roman CYR" w:hAnsi="Times New Roman CYR" w:cs="Times New Roman CYR"/>
          <w:sz w:val="28"/>
          <w:szCs w:val="28"/>
        </w:rPr>
        <w:t xml:space="preserve">1.3.1. Соответствия положения о закупке </w:t>
      </w:r>
      <w:hyperlink r:id="rId7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законодательству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о закупках отдельными видами юридических лиц и типовому положению о закупке (в случае его принятия администрацией).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8" w:name="sub_10132"/>
      <w:bookmarkStart w:id="9" w:name="sub_101312"/>
      <w:bookmarkEnd w:id="8"/>
      <w:bookmarkEnd w:id="9"/>
      <w:r w:rsidRPr="00EF2D58">
        <w:rPr>
          <w:rFonts w:ascii="Times New Roman CYR" w:hAnsi="Times New Roman CYR" w:cs="Times New Roman CYR"/>
          <w:sz w:val="28"/>
          <w:szCs w:val="28"/>
        </w:rPr>
        <w:t>1.3.2. Своевременности размещения в единой информационной системе в сфере закупок (далее - ЕИС) положения о закупке и внесенных в него изменений.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0" w:name="sub_10133"/>
      <w:bookmarkStart w:id="11" w:name="sub_101321"/>
      <w:bookmarkEnd w:id="10"/>
      <w:bookmarkEnd w:id="11"/>
      <w:r w:rsidRPr="00EF2D58">
        <w:rPr>
          <w:rFonts w:ascii="Times New Roman CYR" w:hAnsi="Times New Roman CYR" w:cs="Times New Roman CYR"/>
          <w:sz w:val="28"/>
          <w:szCs w:val="28"/>
        </w:rPr>
        <w:t>1.3.3. Своевременности размещения в ЕИС плана закупки товаров, работ, услуг, плана закупки инновационной продукции, высокотехнологичной продукции, лекарственных средств.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2" w:name="sub_101331"/>
      <w:bookmarkEnd w:id="12"/>
      <w:r w:rsidRPr="00EF2D58">
        <w:rPr>
          <w:rFonts w:ascii="Times New Roman CYR" w:hAnsi="Times New Roman CYR" w:cs="Times New Roman CYR"/>
          <w:sz w:val="28"/>
          <w:szCs w:val="28"/>
        </w:rPr>
        <w:t xml:space="preserve">1.3.4. Осуществления закупок в соответствии с </w:t>
      </w:r>
      <w:hyperlink r:id="rId8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законодательством</w:t>
        </w:r>
        <w:bookmarkStart w:id="13" w:name="sub_10134"/>
        <w:bookmarkEnd w:id="13"/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о закупках отдельными видами юридических лиц, в том числе:</w:t>
      </w:r>
    </w:p>
    <w:p w:rsidR="00D74964" w:rsidRPr="00EF2D58" w:rsidRDefault="00D74964" w:rsidP="00D74964">
      <w:pPr>
        <w:widowControl w:val="0"/>
        <w:ind w:firstLine="720"/>
        <w:jc w:val="both"/>
      </w:pPr>
      <w:r w:rsidRPr="00EF2D58">
        <w:rPr>
          <w:rFonts w:ascii="Times New Roman CYR" w:hAnsi="Times New Roman CYR" w:cs="Times New Roman CYR"/>
          <w:sz w:val="28"/>
          <w:szCs w:val="28"/>
        </w:rPr>
        <w:t>1) проведения в электронной форме закупок, которые должны осуществляться в указанной форме в соответствии с законодательством Российской Федерации;</w:t>
      </w:r>
    </w:p>
    <w:p w:rsidR="00D74964" w:rsidRPr="00EF2D58" w:rsidRDefault="00D74964" w:rsidP="00D74964">
      <w:pPr>
        <w:widowControl w:val="0"/>
        <w:ind w:firstLine="720"/>
        <w:jc w:val="both"/>
      </w:pPr>
      <w:r w:rsidRPr="00EF2D58">
        <w:rPr>
          <w:rFonts w:ascii="Times New Roman CYR" w:hAnsi="Times New Roman CYR" w:cs="Times New Roman CYR"/>
          <w:sz w:val="28"/>
          <w:szCs w:val="28"/>
        </w:rPr>
        <w:t>2) своевременности размещения в ЕИС извещения о закупке;</w:t>
      </w:r>
    </w:p>
    <w:p w:rsidR="00D74964" w:rsidRPr="00EF2D58" w:rsidRDefault="00D74964" w:rsidP="00D74964">
      <w:pPr>
        <w:widowControl w:val="0"/>
        <w:ind w:firstLine="720"/>
        <w:jc w:val="both"/>
      </w:pPr>
      <w:r w:rsidRPr="00EF2D58">
        <w:rPr>
          <w:rFonts w:ascii="Times New Roman CYR" w:hAnsi="Times New Roman CYR" w:cs="Times New Roman CYR"/>
          <w:sz w:val="28"/>
          <w:szCs w:val="28"/>
        </w:rPr>
        <w:t>3) соблюдения требований к содержанию извещения о закупке;</w:t>
      </w:r>
    </w:p>
    <w:p w:rsidR="00D74964" w:rsidRDefault="00D74964" w:rsidP="00D74964">
      <w:pPr>
        <w:widowControl w:val="0"/>
        <w:ind w:firstLine="720"/>
        <w:jc w:val="both"/>
      </w:pPr>
      <w:r>
        <w:rPr>
          <w:rFonts w:ascii="Times New Roman CYR" w:hAnsi="Times New Roman CYR" w:cs="Times New Roman CYR"/>
          <w:sz w:val="28"/>
          <w:szCs w:val="28"/>
        </w:rPr>
        <w:t>4) соблюдения особенностей осуществления закупок, участниками которых могут быть только субъекты малого и среднего предпринимательства.</w:t>
      </w:r>
    </w:p>
    <w:p w:rsidR="00D74964" w:rsidRDefault="00D74964" w:rsidP="00D74964">
      <w:pPr>
        <w:widowControl w:val="0"/>
        <w:ind w:firstLine="720"/>
        <w:jc w:val="both"/>
      </w:pPr>
      <w:bookmarkStart w:id="14" w:name="sub_10135"/>
      <w:bookmarkEnd w:id="14"/>
      <w:r>
        <w:rPr>
          <w:rFonts w:ascii="Times New Roman CYR" w:hAnsi="Times New Roman CYR" w:cs="Times New Roman CYR"/>
          <w:sz w:val="28"/>
          <w:szCs w:val="28"/>
        </w:rPr>
        <w:t>1.3.5. Своевременности внесения в реестр договоров, заключенных заказчиками по результатам закупки, информации и документов о заключении, изменении и расторжении договора.</w:t>
      </w:r>
    </w:p>
    <w:p w:rsidR="00D74964" w:rsidRDefault="00D74964" w:rsidP="00D74964">
      <w:pPr>
        <w:widowControl w:val="0"/>
        <w:ind w:firstLine="720"/>
        <w:jc w:val="both"/>
      </w:pPr>
      <w:bookmarkStart w:id="15" w:name="sub_10136"/>
      <w:bookmarkStart w:id="16" w:name="sub_101351"/>
      <w:bookmarkEnd w:id="15"/>
      <w:bookmarkEnd w:id="16"/>
      <w:r>
        <w:rPr>
          <w:rFonts w:ascii="Times New Roman CYR" w:hAnsi="Times New Roman CYR" w:cs="Times New Roman CYR"/>
          <w:sz w:val="28"/>
          <w:szCs w:val="28"/>
        </w:rPr>
        <w:t>1.3.6. Своевременности размещения в ЕИС сведений и иной информации.</w:t>
      </w:r>
    </w:p>
    <w:p w:rsidR="00D74964" w:rsidRDefault="00D74964" w:rsidP="00D74964">
      <w:pPr>
        <w:widowControl w:val="0"/>
        <w:ind w:firstLine="720"/>
        <w:jc w:val="both"/>
      </w:pPr>
      <w:bookmarkStart w:id="17" w:name="sub_1014"/>
      <w:bookmarkStart w:id="18" w:name="sub_101361"/>
      <w:bookmarkEnd w:id="17"/>
      <w:bookmarkEnd w:id="18"/>
      <w:r>
        <w:rPr>
          <w:rFonts w:ascii="Times New Roman CYR" w:hAnsi="Times New Roman CYR" w:cs="Times New Roman CYR"/>
          <w:sz w:val="28"/>
          <w:szCs w:val="28"/>
        </w:rPr>
        <w:t>1.4. Общую организацию и координацию действий по осуществлению администрацией ведомственного контроля осуществляет отдел экономического развития и курортной сферы управления экономики и инвестиций.</w:t>
      </w:r>
    </w:p>
    <w:p w:rsidR="00D74964" w:rsidRDefault="00D74964" w:rsidP="00D74964">
      <w:pPr>
        <w:widowControl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4964" w:rsidRDefault="00D74964" w:rsidP="00D74964">
      <w:pPr>
        <w:widowControl w:val="0"/>
        <w:spacing w:before="108" w:after="108"/>
        <w:jc w:val="center"/>
      </w:pPr>
      <w:bookmarkStart w:id="19" w:name="sub_200"/>
      <w:bookmarkEnd w:id="19"/>
      <w:r>
        <w:rPr>
          <w:rFonts w:ascii="Times New Roman CYR" w:hAnsi="Times New Roman CYR" w:cs="Times New Roman CYR"/>
          <w:b/>
          <w:bCs/>
          <w:sz w:val="28"/>
          <w:szCs w:val="28"/>
        </w:rPr>
        <w:t>2. Комиссия по проведению мероприятий ведомственного контроля администрации</w:t>
      </w:r>
    </w:p>
    <w:p w:rsidR="00D74964" w:rsidRDefault="00D74964" w:rsidP="00D74964">
      <w:pPr>
        <w:widowControl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4964" w:rsidRDefault="00D74964" w:rsidP="00D74964">
      <w:pPr>
        <w:widowControl w:val="0"/>
        <w:ind w:firstLine="720"/>
        <w:jc w:val="both"/>
      </w:pPr>
      <w:bookmarkStart w:id="20" w:name="sub_1021"/>
      <w:bookmarkEnd w:id="20"/>
      <w:r>
        <w:rPr>
          <w:rFonts w:ascii="Times New Roman CYR" w:hAnsi="Times New Roman CYR" w:cs="Times New Roman CYR"/>
          <w:sz w:val="28"/>
          <w:szCs w:val="28"/>
        </w:rPr>
        <w:t>2.1. Ведомственный контроль осуществляется комиссией по проведению мероприятий ведомственного контроля администрации (далее - комиссия), состав которой утверждается распоряжением администрации.</w:t>
      </w:r>
    </w:p>
    <w:p w:rsidR="00D74964" w:rsidRDefault="00D74964" w:rsidP="00D74964">
      <w:pPr>
        <w:widowControl w:val="0"/>
        <w:ind w:firstLine="720"/>
        <w:jc w:val="both"/>
      </w:pPr>
      <w:bookmarkStart w:id="21" w:name="sub_1022"/>
      <w:bookmarkStart w:id="22" w:name="sub_10211"/>
      <w:bookmarkEnd w:id="21"/>
      <w:bookmarkEnd w:id="22"/>
      <w:r>
        <w:rPr>
          <w:rFonts w:ascii="Times New Roman CYR" w:hAnsi="Times New Roman CYR" w:cs="Times New Roman CYR"/>
          <w:sz w:val="28"/>
          <w:szCs w:val="28"/>
        </w:rPr>
        <w:t>2.2. Должностные лица, входящие в состав комиссии, должны иметь высшее образование или дополнительное профессиональное образование в сфере закупок.</w:t>
      </w:r>
    </w:p>
    <w:p w:rsidR="00D74964" w:rsidRDefault="00D74964" w:rsidP="00D74964">
      <w:pPr>
        <w:widowControl w:val="0"/>
        <w:ind w:firstLine="720"/>
        <w:jc w:val="both"/>
      </w:pPr>
      <w:bookmarkStart w:id="23" w:name="sub_1023"/>
      <w:bookmarkStart w:id="24" w:name="sub_10221"/>
      <w:bookmarkEnd w:id="23"/>
      <w:bookmarkEnd w:id="24"/>
      <w:r>
        <w:rPr>
          <w:rFonts w:ascii="Times New Roman CYR" w:hAnsi="Times New Roman CYR" w:cs="Times New Roman CYR"/>
          <w:sz w:val="28"/>
          <w:szCs w:val="28"/>
        </w:rPr>
        <w:t>2.3. Должностные лица, входящие в состав комиссии, несут персональную ответственность за объективность представленной в отчетах о проделанной работе информации и обоснованность выводов и предложений.</w:t>
      </w:r>
    </w:p>
    <w:p w:rsidR="00D74964" w:rsidRDefault="00D74964" w:rsidP="00D74964">
      <w:pPr>
        <w:widowControl w:val="0"/>
        <w:ind w:firstLine="720"/>
        <w:jc w:val="both"/>
      </w:pPr>
      <w:bookmarkStart w:id="25" w:name="sub_1024"/>
      <w:bookmarkStart w:id="26" w:name="sub_10231"/>
      <w:bookmarkEnd w:id="25"/>
      <w:bookmarkEnd w:id="26"/>
      <w:r>
        <w:rPr>
          <w:rFonts w:ascii="Times New Roman CYR" w:hAnsi="Times New Roman CYR" w:cs="Times New Roman CYR"/>
          <w:sz w:val="28"/>
          <w:szCs w:val="28"/>
        </w:rPr>
        <w:t>2.4. При проведении мероприятия ведомственного контроля должностные лица, входящие в состав комиссии, имеют право: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27" w:name="sub_102411"/>
      <w:bookmarkStart w:id="28" w:name="sub_10241"/>
      <w:bookmarkEnd w:id="27"/>
      <w:bookmarkEnd w:id="28"/>
      <w:r>
        <w:rPr>
          <w:rFonts w:ascii="Times New Roman CYR" w:hAnsi="Times New Roman CYR" w:cs="Times New Roman CYR"/>
          <w:sz w:val="28"/>
          <w:szCs w:val="28"/>
        </w:rPr>
        <w:lastRenderedPageBreak/>
        <w:t>2.4.1. В случае осуществления выездной проверки - на беспрепятственный доступ на территорию, в помещения, здания заказчика (в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необходимых случаях -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9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законодательства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защите государственной тайны.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29" w:name="sub_10242"/>
      <w:bookmarkStart w:id="30" w:name="sub_102412"/>
      <w:bookmarkEnd w:id="29"/>
      <w:bookmarkEnd w:id="30"/>
      <w:r w:rsidRPr="00EF2D58">
        <w:rPr>
          <w:rFonts w:ascii="Times New Roman CYR" w:hAnsi="Times New Roman CYR" w:cs="Times New Roman CYR"/>
          <w:sz w:val="28"/>
          <w:szCs w:val="28"/>
        </w:rPr>
        <w:t xml:space="preserve">2.4.2. На истребование необходимых для проведения мероприятия ведомственного контроля документов с учетом требований </w:t>
      </w:r>
      <w:hyperlink r:id="rId10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законодательства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защите государственной тайны.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31" w:name="sub_10243"/>
      <w:bookmarkStart w:id="32" w:name="sub_102421"/>
      <w:bookmarkEnd w:id="31"/>
      <w:bookmarkEnd w:id="32"/>
      <w:r w:rsidRPr="00EF2D58">
        <w:rPr>
          <w:rFonts w:ascii="Times New Roman CYR" w:hAnsi="Times New Roman CYR" w:cs="Times New Roman CYR"/>
          <w:sz w:val="28"/>
          <w:szCs w:val="28"/>
        </w:rPr>
        <w:t>2.4.3.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33" w:name="sub_1025"/>
      <w:bookmarkStart w:id="34" w:name="sub_102431"/>
      <w:bookmarkEnd w:id="33"/>
      <w:bookmarkEnd w:id="34"/>
      <w:r w:rsidRPr="00EF2D58">
        <w:rPr>
          <w:rFonts w:ascii="Times New Roman CYR" w:hAnsi="Times New Roman CYR" w:cs="Times New Roman CYR"/>
          <w:sz w:val="28"/>
          <w:szCs w:val="28"/>
        </w:rPr>
        <w:t>2.5. При проведении мероприятия ведомственного контроля должностные лица, входящие в состав комиссии, обязаны: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35" w:name="sub_102511"/>
      <w:bookmarkStart w:id="36" w:name="sub_10251"/>
      <w:bookmarkEnd w:id="35"/>
      <w:bookmarkEnd w:id="36"/>
      <w:r w:rsidRPr="00EF2D58">
        <w:rPr>
          <w:rFonts w:ascii="Times New Roman CYR" w:hAnsi="Times New Roman CYR" w:cs="Times New Roman CYR"/>
          <w:sz w:val="28"/>
          <w:szCs w:val="28"/>
        </w:rPr>
        <w:t xml:space="preserve">2.5.1. Знать и руководствоваться в своей деятельности положениями </w:t>
      </w:r>
      <w:hyperlink r:id="rId11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законодательства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закупках отдельными видами юридических лиц и настоящего Регламента.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37" w:name="sub_10252"/>
      <w:bookmarkStart w:id="38" w:name="sub_102512"/>
      <w:bookmarkEnd w:id="37"/>
      <w:bookmarkEnd w:id="38"/>
      <w:r w:rsidRPr="00EF2D58">
        <w:rPr>
          <w:rFonts w:ascii="Times New Roman CYR" w:hAnsi="Times New Roman CYR" w:cs="Times New Roman CYR"/>
          <w:sz w:val="28"/>
          <w:szCs w:val="28"/>
        </w:rPr>
        <w:t xml:space="preserve">2.5.2. Проверять соблюдение заказчиками </w:t>
      </w:r>
      <w:hyperlink r:id="rId12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законодательства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закупках отдельными видами юридических лиц.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39" w:name="sub_10253"/>
      <w:bookmarkStart w:id="40" w:name="sub_102521"/>
      <w:bookmarkEnd w:id="39"/>
      <w:bookmarkEnd w:id="40"/>
      <w:r w:rsidRPr="00EF2D58">
        <w:rPr>
          <w:rFonts w:ascii="Times New Roman CYR" w:hAnsi="Times New Roman CYR" w:cs="Times New Roman CYR"/>
          <w:sz w:val="28"/>
          <w:szCs w:val="28"/>
        </w:rPr>
        <w:t>2.5.3. Соблюдать законодательство Российской Федерации, права и законные интересы проверяемого заказчика.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41" w:name="sub_10254"/>
      <w:bookmarkStart w:id="42" w:name="sub_102531"/>
      <w:bookmarkEnd w:id="41"/>
      <w:bookmarkEnd w:id="42"/>
      <w:r w:rsidRPr="00EF2D58">
        <w:rPr>
          <w:rFonts w:ascii="Times New Roman CYR" w:hAnsi="Times New Roman CYR" w:cs="Times New Roman CYR"/>
          <w:sz w:val="28"/>
          <w:szCs w:val="28"/>
        </w:rPr>
        <w:t>2.5.4. Проводить проверку на основании приказа министерства.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43" w:name="sub_10255"/>
      <w:bookmarkStart w:id="44" w:name="sub_102541"/>
      <w:bookmarkEnd w:id="43"/>
      <w:bookmarkEnd w:id="44"/>
      <w:r w:rsidRPr="00EF2D58">
        <w:rPr>
          <w:rFonts w:ascii="Times New Roman CYR" w:hAnsi="Times New Roman CYR" w:cs="Times New Roman CYR"/>
          <w:sz w:val="28"/>
          <w:szCs w:val="28"/>
        </w:rPr>
        <w:t>2.5.5. Проводить проверку только во время исполнения служебных обязанностей.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45" w:name="sub_10256"/>
      <w:bookmarkStart w:id="46" w:name="sub_102551"/>
      <w:bookmarkEnd w:id="45"/>
      <w:bookmarkEnd w:id="46"/>
      <w:r w:rsidRPr="00EF2D58">
        <w:rPr>
          <w:rFonts w:ascii="Times New Roman CYR" w:hAnsi="Times New Roman CYR" w:cs="Times New Roman CYR"/>
          <w:sz w:val="28"/>
          <w:szCs w:val="28"/>
        </w:rPr>
        <w:t>2.5.6. Не препятствовать руководителю, иному должностному лицу заказчика или уполномоченному представителю заказчика присутствовать при проведении проверки и давать разъяснения по вопросам, относящимся к предмету проверки.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47" w:name="sub_10257"/>
      <w:bookmarkStart w:id="48" w:name="sub_102561"/>
      <w:bookmarkEnd w:id="47"/>
      <w:bookmarkEnd w:id="48"/>
      <w:r w:rsidRPr="00EF2D58">
        <w:rPr>
          <w:rFonts w:ascii="Times New Roman CYR" w:hAnsi="Times New Roman CYR" w:cs="Times New Roman CYR"/>
          <w:sz w:val="28"/>
          <w:szCs w:val="28"/>
        </w:rPr>
        <w:t>2.5.7. Предоставлять руководителю, иному должностному лицу заказчика или уполномоченному представителю заказчика, присутствующим при проведении проверки, информацию и документы, относящиеся к предмету проверки.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49" w:name="sub_10258"/>
      <w:bookmarkStart w:id="50" w:name="sub_102571"/>
      <w:bookmarkEnd w:id="49"/>
      <w:bookmarkEnd w:id="50"/>
      <w:r w:rsidRPr="00EF2D58">
        <w:rPr>
          <w:rFonts w:ascii="Times New Roman CYR" w:hAnsi="Times New Roman CYR" w:cs="Times New Roman CYR"/>
          <w:sz w:val="28"/>
          <w:szCs w:val="28"/>
        </w:rPr>
        <w:t>2.5.8. Знакомить руководителя, иное должностное лицо заказчика или уполномоченного представителя заказчика с результатами проверки.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51" w:name="sub_10259"/>
      <w:bookmarkStart w:id="52" w:name="sub_102581"/>
      <w:bookmarkEnd w:id="51"/>
      <w:bookmarkEnd w:id="52"/>
      <w:r w:rsidRPr="00EF2D58">
        <w:rPr>
          <w:rFonts w:ascii="Times New Roman CYR" w:hAnsi="Times New Roman CYR" w:cs="Times New Roman CYR"/>
          <w:sz w:val="28"/>
          <w:szCs w:val="28"/>
        </w:rPr>
        <w:t>2.5.9. Доказывать обоснованность своих действий при их обжаловании заказчиком в порядке, установленном законодательством Российской Федерации.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53" w:name="sub_102510"/>
      <w:bookmarkStart w:id="54" w:name="sub_102591"/>
      <w:bookmarkEnd w:id="53"/>
      <w:bookmarkEnd w:id="54"/>
      <w:r w:rsidRPr="00EF2D58">
        <w:rPr>
          <w:rFonts w:ascii="Times New Roman CYR" w:hAnsi="Times New Roman CYR" w:cs="Times New Roman CYR"/>
          <w:sz w:val="28"/>
          <w:szCs w:val="28"/>
        </w:rPr>
        <w:t>2.5.10. Соблюдать установленные сроки проведения проверки.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55" w:name="sub_1025111"/>
      <w:bookmarkStart w:id="56" w:name="sub_1025101"/>
      <w:bookmarkEnd w:id="55"/>
      <w:bookmarkEnd w:id="56"/>
      <w:r w:rsidRPr="00EF2D58">
        <w:rPr>
          <w:rFonts w:ascii="Times New Roman CYR" w:hAnsi="Times New Roman CYR" w:cs="Times New Roman CYR"/>
          <w:sz w:val="28"/>
          <w:szCs w:val="28"/>
        </w:rPr>
        <w:t>2.5.11. Не требовать от заказчика документы и иные сведения, представление которых не предусмотрено законодательством Российской Федерации.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57" w:name="sub_102513"/>
      <w:bookmarkStart w:id="58" w:name="sub_1025112"/>
      <w:bookmarkEnd w:id="57"/>
      <w:bookmarkEnd w:id="58"/>
      <w:r w:rsidRPr="00EF2D58">
        <w:rPr>
          <w:rFonts w:ascii="Times New Roman CYR" w:hAnsi="Times New Roman CYR" w:cs="Times New Roman CYR"/>
          <w:sz w:val="28"/>
          <w:szCs w:val="28"/>
        </w:rPr>
        <w:t>2.5.12. Подготовить предложения по устранению выявленных нарушений и рекомендации по их предупреждению в дальнейшей деятельности.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59" w:name="sub_102514"/>
      <w:bookmarkStart w:id="60" w:name="sub_1025131"/>
      <w:bookmarkEnd w:id="59"/>
      <w:bookmarkEnd w:id="60"/>
      <w:r w:rsidRPr="00EF2D58">
        <w:rPr>
          <w:rFonts w:ascii="Times New Roman CYR" w:hAnsi="Times New Roman CYR" w:cs="Times New Roman CYR"/>
          <w:sz w:val="28"/>
          <w:szCs w:val="28"/>
        </w:rPr>
        <w:t>2.5.13. Своевременно и в полном объеме исполнять предоставленные полномочия по предупреждению, выявлению и пресечению нарушений.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61" w:name="sub_102515"/>
      <w:bookmarkStart w:id="62" w:name="sub_1025141"/>
      <w:bookmarkEnd w:id="61"/>
      <w:bookmarkEnd w:id="62"/>
      <w:r w:rsidRPr="00EF2D58">
        <w:rPr>
          <w:rFonts w:ascii="Times New Roman CYR" w:hAnsi="Times New Roman CYR" w:cs="Times New Roman CYR"/>
          <w:sz w:val="28"/>
          <w:szCs w:val="28"/>
        </w:rPr>
        <w:t>2.5.14. Составлять акт проверки.</w:t>
      </w:r>
    </w:p>
    <w:p w:rsidR="00D74964" w:rsidRPr="00EF2D58" w:rsidRDefault="00D74964" w:rsidP="00D74964">
      <w:pPr>
        <w:widowControl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4964" w:rsidRPr="00EF2D58" w:rsidRDefault="00D74964" w:rsidP="009F43DE">
      <w:pPr>
        <w:widowControl w:val="0"/>
        <w:spacing w:before="108" w:after="108"/>
        <w:jc w:val="center"/>
      </w:pPr>
      <w:bookmarkStart w:id="63" w:name="sub_300"/>
      <w:bookmarkEnd w:id="63"/>
      <w:r w:rsidRPr="00EF2D5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3. Порядок проведения ведомственного контроля</w:t>
      </w:r>
    </w:p>
    <w:p w:rsidR="009F43DE" w:rsidRPr="00EF2D58" w:rsidRDefault="009F43DE" w:rsidP="009F43DE">
      <w:pPr>
        <w:widowControl w:val="0"/>
        <w:spacing w:before="108" w:after="108"/>
        <w:jc w:val="center"/>
      </w:pPr>
    </w:p>
    <w:p w:rsidR="00D74964" w:rsidRPr="00EF2D58" w:rsidRDefault="00D74964" w:rsidP="00D74964">
      <w:pPr>
        <w:widowControl w:val="0"/>
        <w:ind w:firstLine="720"/>
        <w:jc w:val="both"/>
      </w:pPr>
      <w:bookmarkStart w:id="64" w:name="sub_1031"/>
      <w:bookmarkEnd w:id="64"/>
      <w:r w:rsidRPr="00EF2D58">
        <w:rPr>
          <w:rFonts w:ascii="Times New Roman CYR" w:hAnsi="Times New Roman CYR" w:cs="Times New Roman CYR"/>
          <w:sz w:val="28"/>
          <w:szCs w:val="28"/>
        </w:rPr>
        <w:t>3.1. Ведомственный контроль проводится по месту нахождения администрации (камеральная проверка) либо по месту нахождения заказчика (выездная проверка).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65" w:name="sub_1032"/>
      <w:bookmarkStart w:id="66" w:name="sub_10311"/>
      <w:bookmarkEnd w:id="65"/>
      <w:bookmarkEnd w:id="66"/>
      <w:r w:rsidRPr="00EF2D58">
        <w:rPr>
          <w:rFonts w:ascii="Times New Roman CYR" w:hAnsi="Times New Roman CYR" w:cs="Times New Roman CYR"/>
          <w:sz w:val="28"/>
          <w:szCs w:val="28"/>
        </w:rPr>
        <w:t>3.2. Ведомственный контроль осуществляется путем проведения плановых и внеплановых проверок заказчиков.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67" w:name="sub_1033"/>
      <w:bookmarkStart w:id="68" w:name="sub_10321"/>
      <w:bookmarkEnd w:id="67"/>
      <w:bookmarkEnd w:id="68"/>
      <w:r w:rsidRPr="00EF2D58">
        <w:rPr>
          <w:rFonts w:ascii="Times New Roman CYR" w:hAnsi="Times New Roman CYR" w:cs="Times New Roman CYR"/>
          <w:sz w:val="28"/>
          <w:szCs w:val="28"/>
        </w:rPr>
        <w:t>3.3. Плановые проверки осуществляются на основании плана проверок, утверждаемого распоряжением администрации в срок до 1 декабря года, предшествующего году проведения плановых проверок.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69" w:name="sub_1034"/>
      <w:bookmarkStart w:id="70" w:name="sub_10331"/>
      <w:bookmarkEnd w:id="69"/>
      <w:bookmarkEnd w:id="70"/>
      <w:r w:rsidRPr="00EF2D58">
        <w:rPr>
          <w:rFonts w:ascii="Times New Roman CYR" w:hAnsi="Times New Roman CYR" w:cs="Times New Roman CYR"/>
          <w:sz w:val="28"/>
          <w:szCs w:val="28"/>
        </w:rPr>
        <w:t>3.4. Плановые проверки проводятся не чаще чем один раз в год в отношении каждого заказчика.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71" w:name="sub_1035"/>
      <w:bookmarkStart w:id="72" w:name="sub_10341"/>
      <w:bookmarkEnd w:id="71"/>
      <w:bookmarkEnd w:id="72"/>
      <w:r w:rsidRPr="00EF2D58">
        <w:rPr>
          <w:rFonts w:ascii="Times New Roman CYR" w:hAnsi="Times New Roman CYR" w:cs="Times New Roman CYR"/>
          <w:sz w:val="28"/>
          <w:szCs w:val="28"/>
        </w:rPr>
        <w:t>3.5. План мероприятий ведомственного контроля должен содержать в себе следующие сведения: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73" w:name="sub_103511"/>
      <w:bookmarkStart w:id="74" w:name="sub_10351"/>
      <w:bookmarkEnd w:id="73"/>
      <w:bookmarkEnd w:id="74"/>
      <w:r w:rsidRPr="00EF2D58">
        <w:rPr>
          <w:rFonts w:ascii="Times New Roman CYR" w:hAnsi="Times New Roman CYR" w:cs="Times New Roman CYR"/>
          <w:sz w:val="28"/>
          <w:szCs w:val="28"/>
        </w:rPr>
        <w:t>3.5.1. Наименование, ИНН, адрес юридического лица, в отношении которого принято решение о проведении мероприятия ведомственного контроля.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75" w:name="sub_10352"/>
      <w:bookmarkStart w:id="76" w:name="sub_103512"/>
      <w:bookmarkEnd w:id="75"/>
      <w:bookmarkEnd w:id="76"/>
      <w:r w:rsidRPr="00EF2D58">
        <w:rPr>
          <w:rFonts w:ascii="Times New Roman CYR" w:hAnsi="Times New Roman CYR" w:cs="Times New Roman CYR"/>
          <w:sz w:val="28"/>
          <w:szCs w:val="28"/>
        </w:rPr>
        <w:t>3.5.2. Предмет проведения мероприятия ведомственного контроля.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77" w:name="sub_10353"/>
      <w:bookmarkStart w:id="78" w:name="sub_103521"/>
      <w:bookmarkEnd w:id="77"/>
      <w:bookmarkEnd w:id="78"/>
      <w:r w:rsidRPr="00EF2D58">
        <w:rPr>
          <w:rFonts w:ascii="Times New Roman CYR" w:hAnsi="Times New Roman CYR" w:cs="Times New Roman CYR"/>
          <w:sz w:val="28"/>
          <w:szCs w:val="28"/>
        </w:rPr>
        <w:t>3.5.3. Период, за который проверяется деятельность заказчика.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79" w:name="sub_10354"/>
      <w:bookmarkStart w:id="80" w:name="sub_103531"/>
      <w:bookmarkEnd w:id="79"/>
      <w:bookmarkEnd w:id="80"/>
      <w:r w:rsidRPr="00EF2D58">
        <w:rPr>
          <w:rFonts w:ascii="Times New Roman CYR" w:hAnsi="Times New Roman CYR" w:cs="Times New Roman CYR"/>
          <w:sz w:val="28"/>
          <w:szCs w:val="28"/>
        </w:rPr>
        <w:t>3.5.4. Сроки проведения мероприятия ведомственного контроля.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81" w:name="sub_1036"/>
      <w:bookmarkStart w:id="82" w:name="sub_103541"/>
      <w:bookmarkEnd w:id="81"/>
      <w:bookmarkEnd w:id="82"/>
      <w:r w:rsidRPr="00EF2D58">
        <w:rPr>
          <w:rFonts w:ascii="Times New Roman CYR" w:hAnsi="Times New Roman CYR" w:cs="Times New Roman CYR"/>
          <w:sz w:val="28"/>
          <w:szCs w:val="28"/>
        </w:rPr>
        <w:t xml:space="preserve">3.6. План проведения мероприятий ведомственного контроля составляется по форме согласно </w:t>
      </w:r>
      <w:hyperlink r:id="rId13" w:anchor="sub_1100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приложению № 1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83" w:name="sub_1037"/>
      <w:bookmarkStart w:id="84" w:name="sub_10361"/>
      <w:bookmarkEnd w:id="83"/>
      <w:bookmarkEnd w:id="84"/>
      <w:r w:rsidRPr="00EF2D58">
        <w:rPr>
          <w:rFonts w:ascii="Times New Roman CYR" w:hAnsi="Times New Roman CYR" w:cs="Times New Roman CYR"/>
          <w:sz w:val="28"/>
          <w:szCs w:val="28"/>
        </w:rPr>
        <w:t>3.7. Внеплановые проверки проводится администрацией по следующим основаниям: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85" w:name="sub_103711"/>
      <w:bookmarkStart w:id="86" w:name="sub_10371"/>
      <w:bookmarkEnd w:id="85"/>
      <w:bookmarkEnd w:id="86"/>
      <w:r w:rsidRPr="00EF2D58">
        <w:rPr>
          <w:rFonts w:ascii="Times New Roman CYR" w:hAnsi="Times New Roman CYR" w:cs="Times New Roman CYR"/>
          <w:sz w:val="28"/>
          <w:szCs w:val="28"/>
        </w:rPr>
        <w:t xml:space="preserve">3.7.1. Поступление в администрацию материалов от органов прокуратуры Российской Федерации, органов государственной власти Краснодарского края и иных государственных органов, от общественных объединений, указывающих на признаки нарушения </w:t>
      </w:r>
      <w:hyperlink r:id="rId14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законодательства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закупочной деятельности отдельными видами юридических лиц.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87" w:name="sub_10372"/>
      <w:bookmarkStart w:id="88" w:name="sub_103712"/>
      <w:bookmarkEnd w:id="87"/>
      <w:bookmarkEnd w:id="88"/>
      <w:r w:rsidRPr="00EF2D58">
        <w:rPr>
          <w:rFonts w:ascii="Times New Roman CYR" w:hAnsi="Times New Roman CYR" w:cs="Times New Roman CYR"/>
          <w:sz w:val="28"/>
          <w:szCs w:val="28"/>
        </w:rPr>
        <w:t xml:space="preserve">3.7.2. Поступление в администрацию обращений физических и юридических лиц, сообщений средств массовой информации, указывающих на признаки нарушения </w:t>
      </w:r>
      <w:hyperlink r:id="rId15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законодательства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закупочной деятельности отдельными видами юридических лиц.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89" w:name="sub_10373"/>
      <w:bookmarkStart w:id="90" w:name="sub_103721"/>
      <w:bookmarkEnd w:id="89"/>
      <w:bookmarkEnd w:id="90"/>
      <w:r w:rsidRPr="00EF2D58">
        <w:rPr>
          <w:rFonts w:ascii="Times New Roman CYR" w:hAnsi="Times New Roman CYR" w:cs="Times New Roman CYR"/>
          <w:sz w:val="28"/>
          <w:szCs w:val="28"/>
        </w:rPr>
        <w:t xml:space="preserve">3.7.3. Обнаружение администрацией признаков нарушения </w:t>
      </w:r>
      <w:hyperlink r:id="rId16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законодательства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контрактной системе в сфере закупок.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91" w:name="sub_1038"/>
      <w:bookmarkStart w:id="92" w:name="sub_103731"/>
      <w:bookmarkEnd w:id="91"/>
      <w:bookmarkEnd w:id="92"/>
      <w:r w:rsidRPr="00EF2D58">
        <w:rPr>
          <w:rFonts w:ascii="Times New Roman CYR" w:hAnsi="Times New Roman CYR" w:cs="Times New Roman CYR"/>
          <w:sz w:val="28"/>
          <w:szCs w:val="28"/>
        </w:rPr>
        <w:t xml:space="preserve">3.8. При планировании мероприятий ведомственного контроля в сфере закупок, предусмотренного </w:t>
      </w:r>
      <w:hyperlink r:id="rId17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статьей 100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и проверок соблюдения заказчиками </w:t>
      </w:r>
      <w:hyperlink r:id="rId18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законодательства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о закупках отдельными видами юридических лиц допускается проведение указанных проверок в отношении одного заказчика в одном периоде проведения проверок.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93" w:name="sub_1039"/>
      <w:bookmarkStart w:id="94" w:name="sub_10381"/>
      <w:bookmarkEnd w:id="93"/>
      <w:bookmarkEnd w:id="94"/>
      <w:r w:rsidRPr="00EF2D58">
        <w:rPr>
          <w:rFonts w:ascii="Times New Roman CYR" w:hAnsi="Times New Roman CYR" w:cs="Times New Roman CYR"/>
          <w:sz w:val="28"/>
          <w:szCs w:val="28"/>
        </w:rPr>
        <w:t>3.9. Проведение проверки осуществляется сплошным или выборочным способом. Выбор способа проведения проверки определяется комиссией по проведению мероприятий ведомственного контроля администрации.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95" w:name="sub_10310"/>
      <w:bookmarkStart w:id="96" w:name="sub_10391"/>
      <w:bookmarkEnd w:id="95"/>
      <w:bookmarkEnd w:id="96"/>
      <w:r w:rsidRPr="00EF2D58">
        <w:rPr>
          <w:rFonts w:ascii="Times New Roman CYR" w:hAnsi="Times New Roman CYR" w:cs="Times New Roman CYR"/>
          <w:sz w:val="28"/>
          <w:szCs w:val="28"/>
        </w:rPr>
        <w:lastRenderedPageBreak/>
        <w:t>3.10. Администрация уведомляет заказчиков о проведении мероприятия ведомственного контроля путем направления уведомления о проведении такого</w:t>
      </w: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suppressAutoHyphens/>
        <w:jc w:val="both"/>
      </w:pPr>
      <w:r w:rsidRPr="00EF2D58">
        <w:rPr>
          <w:rFonts w:ascii="Times New Roman CYR" w:hAnsi="Times New Roman CYR" w:cs="Times New Roman CYR"/>
          <w:sz w:val="28"/>
          <w:szCs w:val="28"/>
        </w:rPr>
        <w:t>мероприятия (далее - уведомление).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97" w:name="sub_103111"/>
      <w:bookmarkStart w:id="98" w:name="sub_103101"/>
      <w:bookmarkEnd w:id="97"/>
      <w:bookmarkEnd w:id="98"/>
      <w:r w:rsidRPr="00EF2D58">
        <w:rPr>
          <w:rFonts w:ascii="Times New Roman CYR" w:hAnsi="Times New Roman CYR" w:cs="Times New Roman CYR"/>
          <w:sz w:val="28"/>
          <w:szCs w:val="28"/>
        </w:rPr>
        <w:t>3.11. Уведомление должно содержать следующую информацию: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99" w:name="sub_1031111"/>
      <w:bookmarkStart w:id="100" w:name="sub_103112"/>
      <w:bookmarkEnd w:id="99"/>
      <w:bookmarkEnd w:id="100"/>
      <w:r w:rsidRPr="00EF2D58">
        <w:rPr>
          <w:rFonts w:ascii="Times New Roman CYR" w:hAnsi="Times New Roman CYR" w:cs="Times New Roman CYR"/>
          <w:sz w:val="28"/>
          <w:szCs w:val="28"/>
        </w:rPr>
        <w:t>3.11.1. Наименование заказчика, которому адресовано уведомление.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01" w:name="sub_1031121"/>
      <w:bookmarkStart w:id="102" w:name="sub_1031112"/>
      <w:bookmarkEnd w:id="101"/>
      <w:bookmarkEnd w:id="102"/>
      <w:r w:rsidRPr="00EF2D58">
        <w:rPr>
          <w:rFonts w:ascii="Times New Roman CYR" w:hAnsi="Times New Roman CYR" w:cs="Times New Roman CYR"/>
          <w:sz w:val="28"/>
          <w:szCs w:val="28"/>
        </w:rPr>
        <w:t>3.11.2. Предмет мероприятия ведомственного контроля (проверяемые вопросы), в том числе период времени, за который проверяется деятельность заказчика.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03" w:name="sub_103113"/>
      <w:bookmarkStart w:id="104" w:name="sub_1031122"/>
      <w:bookmarkEnd w:id="103"/>
      <w:bookmarkEnd w:id="104"/>
      <w:r w:rsidRPr="00EF2D58">
        <w:rPr>
          <w:rFonts w:ascii="Times New Roman CYR" w:hAnsi="Times New Roman CYR" w:cs="Times New Roman CYR"/>
          <w:sz w:val="28"/>
          <w:szCs w:val="28"/>
        </w:rPr>
        <w:t>3.11.3. Вид проверки (плановая, внеплановая, камеральная, выездная).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05" w:name="sub_103114"/>
      <w:bookmarkStart w:id="106" w:name="sub_1031131"/>
      <w:bookmarkEnd w:id="105"/>
      <w:bookmarkEnd w:id="106"/>
      <w:r w:rsidRPr="00EF2D58">
        <w:rPr>
          <w:rFonts w:ascii="Times New Roman CYR" w:hAnsi="Times New Roman CYR" w:cs="Times New Roman CYR"/>
          <w:sz w:val="28"/>
          <w:szCs w:val="28"/>
        </w:rPr>
        <w:t>3.11.4. Дата начала и дата окончания проведения мероприятия ведомственного контроля.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07" w:name="sub_103115"/>
      <w:bookmarkStart w:id="108" w:name="sub_1031141"/>
      <w:bookmarkEnd w:id="107"/>
      <w:bookmarkEnd w:id="108"/>
      <w:r w:rsidRPr="00EF2D58">
        <w:rPr>
          <w:rFonts w:ascii="Times New Roman CYR" w:hAnsi="Times New Roman CYR" w:cs="Times New Roman CYR"/>
          <w:sz w:val="28"/>
          <w:szCs w:val="28"/>
        </w:rPr>
        <w:t>3.11.5. Перечень должностных лиц, входящих в состав комиссии по проведению мероприятий ведомственного контроля.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09" w:name="sub_103116"/>
      <w:bookmarkStart w:id="110" w:name="sub_1031151"/>
      <w:bookmarkEnd w:id="109"/>
      <w:bookmarkEnd w:id="110"/>
      <w:r w:rsidRPr="00EF2D58">
        <w:rPr>
          <w:rFonts w:ascii="Times New Roman CYR" w:hAnsi="Times New Roman CYR" w:cs="Times New Roman CYR"/>
          <w:sz w:val="28"/>
          <w:szCs w:val="28"/>
        </w:rPr>
        <w:t>3.11.6. Запрос о предоставлении документов, информации, материальных средств, необходимых для осуществления мероприятия ведомственного контроля.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11" w:name="sub_103117"/>
      <w:bookmarkStart w:id="112" w:name="sub_1031161"/>
      <w:bookmarkEnd w:id="111"/>
      <w:bookmarkEnd w:id="112"/>
      <w:r w:rsidRPr="00EF2D58">
        <w:rPr>
          <w:rFonts w:ascii="Times New Roman CYR" w:hAnsi="Times New Roman CYR" w:cs="Times New Roman CYR"/>
          <w:sz w:val="28"/>
          <w:szCs w:val="28"/>
        </w:rPr>
        <w:t>3.11.7. Сведения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13" w:name="sub_10312"/>
      <w:bookmarkStart w:id="114" w:name="sub_1031171"/>
      <w:bookmarkEnd w:id="113"/>
      <w:bookmarkEnd w:id="114"/>
      <w:r w:rsidRPr="00EF2D58">
        <w:rPr>
          <w:rFonts w:ascii="Times New Roman CYR" w:hAnsi="Times New Roman CYR" w:cs="Times New Roman CYR"/>
          <w:sz w:val="28"/>
          <w:szCs w:val="28"/>
        </w:rPr>
        <w:t xml:space="preserve">3.12. Уведомление о проведении мероприятия ведомственного контроля составляется на основании плана проверки по форме согласно </w:t>
      </w:r>
      <w:hyperlink r:id="rId19" w:anchor="sub_1200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приложению № 2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 и направляется заказчику почтовым отправлением с уведомлением о вручении либо нарочным с отметкой о получении, либо любым иным способом, позволяющим доставить уведомление в срок не позднее чем за 5 (пять) рабочих дней до даты начала проведения мероприятия ведомственного контроля.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15" w:name="sub_10313"/>
      <w:bookmarkStart w:id="116" w:name="sub_103121"/>
      <w:bookmarkEnd w:id="115"/>
      <w:bookmarkEnd w:id="116"/>
      <w:r w:rsidRPr="00EF2D58">
        <w:rPr>
          <w:rFonts w:ascii="Times New Roman CYR" w:hAnsi="Times New Roman CYR" w:cs="Times New Roman CYR"/>
          <w:sz w:val="28"/>
          <w:szCs w:val="28"/>
        </w:rPr>
        <w:t>3.13. Срок проведения мероприятия ведомственного контроля, включая время необходимое на составление и подписание акта проверки, не может составлять более чем 15 (пятнадцать) рабочих дней.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17" w:name="sub_10314"/>
      <w:bookmarkStart w:id="118" w:name="sub_103131"/>
      <w:bookmarkEnd w:id="117"/>
      <w:bookmarkEnd w:id="118"/>
      <w:r w:rsidRPr="00EF2D58">
        <w:rPr>
          <w:rFonts w:ascii="Times New Roman CYR" w:hAnsi="Times New Roman CYR" w:cs="Times New Roman CYR"/>
          <w:sz w:val="28"/>
          <w:szCs w:val="28"/>
        </w:rPr>
        <w:t>3.14. Срок проведения мероприятия ведомственного контроля на основании мотивированного письменного предложения должностных лиц может быть продлен не более чем на 15 (пятнадцать) рабочих дней по решению главы Бородинского сельского поселения Приморско-Ахтарского района или его заместителя.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19" w:name="sub_10315"/>
      <w:bookmarkStart w:id="120" w:name="sub_103141"/>
      <w:bookmarkEnd w:id="119"/>
      <w:bookmarkEnd w:id="120"/>
      <w:r w:rsidRPr="00EF2D58">
        <w:rPr>
          <w:rFonts w:ascii="Times New Roman CYR" w:hAnsi="Times New Roman CYR" w:cs="Times New Roman CYR"/>
          <w:sz w:val="28"/>
          <w:szCs w:val="28"/>
        </w:rPr>
        <w:t>3.15. Члены комиссии по проведению мероприятий ведомственного контроля администрации не вправе изымать оригиналы документов и распространять информацию, полученную в ходе проведения мероприятия ведомственного контроля, за исключением случаев, предусмотренных законодательством Российской Федерации.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21" w:name="sub_10316"/>
      <w:bookmarkStart w:id="122" w:name="sub_103151"/>
      <w:bookmarkEnd w:id="121"/>
      <w:bookmarkEnd w:id="122"/>
      <w:r w:rsidRPr="00EF2D58">
        <w:rPr>
          <w:rFonts w:ascii="Times New Roman CYR" w:hAnsi="Times New Roman CYR" w:cs="Times New Roman CYR"/>
          <w:sz w:val="28"/>
          <w:szCs w:val="28"/>
        </w:rPr>
        <w:t xml:space="preserve">3.16. По результатам проведения проверки составляется акт проверки по форме согласно </w:t>
      </w:r>
      <w:hyperlink r:id="rId20" w:anchor="sub_1300" w:history="1">
        <w:r w:rsidRPr="00EF2D58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приложению № 3</w:t>
        </w:r>
      </w:hyperlink>
      <w:r w:rsidRPr="00EF2D58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 Акт составляется в двух экземплярах, подписывается всеми членами комиссии и один экземпляр акта направляется (вручается) заказчику в течение 2 (двух) рабочих дней с даты подписания.</w:t>
      </w:r>
    </w:p>
    <w:p w:rsidR="00D74964" w:rsidRPr="00EF2D58" w:rsidRDefault="00D74964" w:rsidP="009F43DE">
      <w:pPr>
        <w:widowControl w:val="0"/>
        <w:ind w:firstLine="720"/>
        <w:jc w:val="both"/>
      </w:pPr>
      <w:bookmarkStart w:id="123" w:name="sub_10317"/>
      <w:bookmarkStart w:id="124" w:name="sub_103161"/>
      <w:bookmarkEnd w:id="123"/>
      <w:bookmarkEnd w:id="124"/>
      <w:r w:rsidRPr="00EF2D58">
        <w:rPr>
          <w:rFonts w:ascii="Times New Roman CYR" w:hAnsi="Times New Roman CYR" w:cs="Times New Roman CYR"/>
          <w:sz w:val="28"/>
          <w:szCs w:val="28"/>
        </w:rPr>
        <w:t xml:space="preserve">3.17. В течение 5 (пяти) рабочих дней со дня получения акта проверки руководитель заказчика ознакамливается с ним, и в случае наличия </w:t>
      </w:r>
      <w:r w:rsidRPr="00EF2D58">
        <w:rPr>
          <w:rFonts w:ascii="Times New Roman CYR" w:hAnsi="Times New Roman CYR" w:cs="Times New Roman CYR"/>
          <w:sz w:val="28"/>
          <w:szCs w:val="28"/>
        </w:rPr>
        <w:lastRenderedPageBreak/>
        <w:t>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25" w:name="sub_10318"/>
      <w:bookmarkStart w:id="126" w:name="sub_103171"/>
      <w:bookmarkEnd w:id="125"/>
      <w:bookmarkEnd w:id="126"/>
      <w:r w:rsidRPr="00EF2D58">
        <w:rPr>
          <w:rFonts w:ascii="Times New Roman CYR" w:hAnsi="Times New Roman CYR" w:cs="Times New Roman CYR"/>
          <w:sz w:val="28"/>
          <w:szCs w:val="28"/>
        </w:rPr>
        <w:t>3.18. Комиссия по проведению мероприятий ведомственного контроля администрации в течение 5 (пяти)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27" w:name="sub_10319"/>
      <w:bookmarkStart w:id="128" w:name="sub_103181"/>
      <w:bookmarkEnd w:id="127"/>
      <w:bookmarkEnd w:id="128"/>
      <w:r w:rsidRPr="00EF2D58">
        <w:rPr>
          <w:rFonts w:ascii="Times New Roman CYR" w:hAnsi="Times New Roman CYR" w:cs="Times New Roman CYR"/>
          <w:sz w:val="28"/>
          <w:szCs w:val="28"/>
        </w:rPr>
        <w:t>3.19. Заказчик обязан представить отчет об устранении выявленных нарушений в срок, указанный в акте проверки или заключении о результатах рассмотрения протокола разногласий. К отчету прилагаются копии документов и материалов, подтверждающих устранение нарушений.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29" w:name="sub_10320"/>
      <w:bookmarkStart w:id="130" w:name="sub_103191"/>
      <w:bookmarkEnd w:id="129"/>
      <w:bookmarkEnd w:id="130"/>
      <w:r w:rsidRPr="00EF2D58">
        <w:rPr>
          <w:rFonts w:ascii="Times New Roman CYR" w:hAnsi="Times New Roman CYR" w:cs="Times New Roman CYR"/>
          <w:sz w:val="28"/>
          <w:szCs w:val="28"/>
        </w:rPr>
        <w:t>3.20. В случае выявления по результатам мероприятия ведомственного контроля действий (бездействия), содержащих признаки административного правонарушения, материалы мероприятия ведомственного контроля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товаров, работ, услуг отдельными видами юридических лиц,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D74964" w:rsidRPr="00EF2D58" w:rsidRDefault="00D74964" w:rsidP="00D74964">
      <w:pPr>
        <w:widowControl w:val="0"/>
        <w:ind w:firstLine="720"/>
        <w:jc w:val="both"/>
      </w:pPr>
      <w:bookmarkStart w:id="131" w:name="sub_103201"/>
      <w:bookmarkEnd w:id="131"/>
      <w:r w:rsidRPr="00EF2D58">
        <w:rPr>
          <w:rFonts w:ascii="Times New Roman CYR" w:hAnsi="Times New Roman CYR" w:cs="Times New Roman CYR"/>
          <w:sz w:val="28"/>
          <w:szCs w:val="28"/>
        </w:rPr>
        <w:t>3.21. Материалы по результатам проверок, а также иные документы и информация, полученные (разработанные) в ходе проведения проверки, хранятся администрацией в течение 5 лет.</w:t>
      </w: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4964" w:rsidRPr="00EF2D58" w:rsidRDefault="00D74964" w:rsidP="00D74964">
      <w:pPr>
        <w:pStyle w:val="1"/>
        <w:spacing w:after="0" w:line="240" w:lineRule="auto"/>
        <w:jc w:val="both"/>
      </w:pPr>
      <w:r w:rsidRPr="00EF2D58"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D74964" w:rsidRPr="00EF2D58" w:rsidRDefault="00D74964" w:rsidP="00D74964">
      <w:pPr>
        <w:pStyle w:val="HTML"/>
        <w:jc w:val="both"/>
      </w:pPr>
      <w:bookmarkStart w:id="132" w:name="__DdeLink__5883_1455142130"/>
      <w:bookmarkEnd w:id="132"/>
      <w:r w:rsidRPr="00EF2D58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</w:t>
      </w:r>
      <w:r w:rsidR="009F43DE" w:rsidRPr="00EF2D58">
        <w:rPr>
          <w:rFonts w:ascii="Times New Roman" w:hAnsi="Times New Roman" w:cs="Times New Roman"/>
          <w:sz w:val="28"/>
          <w:szCs w:val="28"/>
        </w:rPr>
        <w:t>В.В. Туров</w:t>
      </w:r>
    </w:p>
    <w:p w:rsidR="00D74964" w:rsidRPr="00EF2D58" w:rsidRDefault="00D74964" w:rsidP="00D74964"/>
    <w:p w:rsidR="00D74964" w:rsidRPr="00EF2D58" w:rsidRDefault="00D74964" w:rsidP="00D74964">
      <w:pPr>
        <w:widowControl w:val="0"/>
        <w:ind w:firstLine="720"/>
        <w:jc w:val="both"/>
        <w:rPr>
          <w:rFonts w:cs="Times New Roman CYR"/>
          <w:sz w:val="28"/>
          <w:szCs w:val="28"/>
        </w:rPr>
      </w:pPr>
    </w:p>
    <w:p w:rsidR="00D74964" w:rsidRPr="00EF2D58" w:rsidRDefault="00D74964" w:rsidP="00D74964">
      <w:pPr>
        <w:jc w:val="both"/>
        <w:rPr>
          <w:rFonts w:cs="Times New Roman CYR"/>
          <w:sz w:val="28"/>
          <w:szCs w:val="28"/>
        </w:rPr>
      </w:pPr>
    </w:p>
    <w:p w:rsidR="00D74964" w:rsidRPr="00EF2D58" w:rsidRDefault="00D74964" w:rsidP="00D74964">
      <w:pPr>
        <w:jc w:val="both"/>
        <w:rPr>
          <w:rFonts w:cs="Times New Roman CYR"/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D74964">
      <w:pPr>
        <w:jc w:val="both"/>
        <w:rPr>
          <w:sz w:val="28"/>
          <w:szCs w:val="28"/>
        </w:rPr>
      </w:pPr>
    </w:p>
    <w:p w:rsidR="00D74964" w:rsidRPr="00EF2D58" w:rsidRDefault="00D74964" w:rsidP="009F43DE">
      <w:pPr>
        <w:widowControl w:val="0"/>
        <w:rPr>
          <w:sz w:val="28"/>
          <w:szCs w:val="28"/>
        </w:rPr>
      </w:pPr>
    </w:p>
    <w:p w:rsidR="00D74964" w:rsidRPr="00EF2D58" w:rsidRDefault="00D74964" w:rsidP="00D74964">
      <w:pPr>
        <w:widowControl w:val="0"/>
        <w:ind w:firstLine="720"/>
        <w:jc w:val="right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90"/>
        <w:gridCol w:w="1452"/>
        <w:gridCol w:w="4929"/>
      </w:tblGrid>
      <w:tr w:rsidR="00EF2D58" w:rsidRPr="00EF2D58" w:rsidTr="004B087F">
        <w:tc>
          <w:tcPr>
            <w:tcW w:w="3190" w:type="dxa"/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jc w:val="right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52" w:type="dxa"/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jc w:val="right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929" w:type="dxa"/>
            <w:shd w:val="clear" w:color="auto" w:fill="FFFFFF"/>
          </w:tcPr>
          <w:p w:rsidR="00D74964" w:rsidRPr="00EF2D58" w:rsidRDefault="00D74964" w:rsidP="004B087F">
            <w:pPr>
              <w:widowControl w:val="0"/>
              <w:jc w:val="center"/>
            </w:pPr>
            <w:r w:rsidRPr="00EF2D58">
              <w:rPr>
                <w:bCs/>
                <w:sz w:val="28"/>
                <w:szCs w:val="28"/>
              </w:rPr>
              <w:t>ПРИЛОЖЕНИЕ № 1</w:t>
            </w:r>
          </w:p>
          <w:p w:rsidR="00D74964" w:rsidRPr="00EF2D58" w:rsidRDefault="00D74964" w:rsidP="004B087F">
            <w:pPr>
              <w:widowControl w:val="0"/>
              <w:jc w:val="center"/>
            </w:pPr>
            <w:r w:rsidRPr="00EF2D58">
              <w:rPr>
                <w:bCs/>
                <w:sz w:val="28"/>
                <w:szCs w:val="28"/>
              </w:rPr>
              <w:t>к Регламенту проведения администрацией</w:t>
            </w:r>
          </w:p>
          <w:p w:rsidR="00D74964" w:rsidRPr="00EF2D58" w:rsidRDefault="00D74964" w:rsidP="004B087F">
            <w:pPr>
              <w:widowControl w:val="0"/>
              <w:jc w:val="center"/>
            </w:pPr>
            <w:r w:rsidRPr="00EF2D58">
              <w:rPr>
                <w:bCs/>
                <w:sz w:val="28"/>
                <w:szCs w:val="28"/>
              </w:rPr>
              <w:t>Бородинского сельского поселения Приморско-Ахтарского района</w:t>
            </w:r>
          </w:p>
          <w:p w:rsidR="00D74964" w:rsidRPr="00EF2D58" w:rsidRDefault="00D74964" w:rsidP="004B087F">
            <w:pPr>
              <w:widowControl w:val="0"/>
              <w:jc w:val="center"/>
            </w:pPr>
            <w:r w:rsidRPr="00EF2D58">
              <w:rPr>
                <w:bCs/>
                <w:sz w:val="28"/>
                <w:szCs w:val="28"/>
              </w:rPr>
              <w:t>ведомственного контроля закупочной</w:t>
            </w:r>
          </w:p>
          <w:p w:rsidR="00D74964" w:rsidRPr="00EF2D58" w:rsidRDefault="00D74964" w:rsidP="004B087F">
            <w:pPr>
              <w:widowControl w:val="0"/>
              <w:jc w:val="center"/>
            </w:pPr>
            <w:r w:rsidRPr="00EF2D58">
              <w:rPr>
                <w:bCs/>
                <w:sz w:val="28"/>
                <w:szCs w:val="28"/>
              </w:rPr>
              <w:t>деятельности в отношении</w:t>
            </w:r>
          </w:p>
          <w:p w:rsidR="00D74964" w:rsidRPr="00EF2D58" w:rsidRDefault="00D74964" w:rsidP="004B087F">
            <w:pPr>
              <w:widowControl w:val="0"/>
              <w:jc w:val="center"/>
            </w:pPr>
            <w:r w:rsidRPr="00EF2D58">
              <w:rPr>
                <w:bCs/>
                <w:sz w:val="28"/>
                <w:szCs w:val="28"/>
              </w:rPr>
              <w:t>подведомственных заказчиков,</w:t>
            </w:r>
          </w:p>
          <w:p w:rsidR="00D74964" w:rsidRPr="00EF2D58" w:rsidRDefault="00D74964" w:rsidP="004B087F">
            <w:pPr>
              <w:widowControl w:val="0"/>
              <w:jc w:val="center"/>
            </w:pPr>
            <w:r w:rsidRPr="00EF2D58">
              <w:rPr>
                <w:bCs/>
                <w:sz w:val="28"/>
                <w:szCs w:val="28"/>
              </w:rPr>
              <w:t>осуществляющих закупки товаров,</w:t>
            </w:r>
          </w:p>
          <w:p w:rsidR="00D74964" w:rsidRPr="00EF2D58" w:rsidRDefault="00D74964" w:rsidP="004B087F">
            <w:pPr>
              <w:widowControl w:val="0"/>
              <w:jc w:val="center"/>
            </w:pPr>
            <w:r w:rsidRPr="00EF2D58">
              <w:rPr>
                <w:bCs/>
                <w:sz w:val="28"/>
                <w:szCs w:val="28"/>
              </w:rPr>
              <w:t>работ, услуг в соответствии с</w:t>
            </w:r>
          </w:p>
          <w:p w:rsidR="00D74964" w:rsidRPr="00EF2D58" w:rsidRDefault="00D74964" w:rsidP="004B087F">
            <w:pPr>
              <w:widowControl w:val="0"/>
              <w:jc w:val="center"/>
            </w:pPr>
            <w:r w:rsidRPr="00EF2D58">
              <w:rPr>
                <w:bCs/>
                <w:sz w:val="28"/>
                <w:szCs w:val="28"/>
              </w:rPr>
              <w:t>Федеральным законом от 18 июля 2011 года № 223-ФЗ «О закупках товаров, работ, услуг отдельными видами юридических лиц»</w:t>
            </w:r>
          </w:p>
        </w:tc>
      </w:tr>
    </w:tbl>
    <w:p w:rsidR="00D74964" w:rsidRPr="00EF2D58" w:rsidRDefault="00D74964" w:rsidP="00D74964">
      <w:pPr>
        <w:widowControl w:val="0"/>
        <w:ind w:firstLine="720"/>
        <w:jc w:val="right"/>
        <w:rPr>
          <w:bCs/>
        </w:rPr>
      </w:pPr>
      <w:bookmarkStart w:id="133" w:name="sub_1100"/>
      <w:bookmarkEnd w:id="133"/>
    </w:p>
    <w:p w:rsidR="00D74964" w:rsidRPr="00EF2D58" w:rsidRDefault="00D74964" w:rsidP="00D74964">
      <w:pPr>
        <w:widowControl w:val="0"/>
        <w:ind w:firstLine="720"/>
        <w:jc w:val="both"/>
        <w:rPr>
          <w:bCs/>
        </w:rPr>
      </w:pPr>
    </w:p>
    <w:p w:rsidR="00D74964" w:rsidRPr="00EF2D58" w:rsidRDefault="00D74964" w:rsidP="00D74964">
      <w:pPr>
        <w:widowControl w:val="0"/>
        <w:ind w:firstLine="720"/>
        <w:jc w:val="right"/>
      </w:pPr>
      <w:r w:rsidRPr="00EF2D58">
        <w:rPr>
          <w:b/>
          <w:bCs/>
        </w:rPr>
        <w:t>Форма</w:t>
      </w: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spacing w:before="108" w:after="108"/>
        <w:jc w:val="center"/>
      </w:pPr>
      <w:r w:rsidRPr="00EF2D58">
        <w:rPr>
          <w:b/>
          <w:bCs/>
        </w:rPr>
        <w:t>План</w:t>
      </w:r>
      <w:r w:rsidRPr="00EF2D58">
        <w:rPr>
          <w:b/>
          <w:bCs/>
        </w:rPr>
        <w:br/>
        <w:t>проведения мероприятий ведомственного контроля</w:t>
      </w:r>
    </w:p>
    <w:p w:rsidR="00D74964" w:rsidRPr="00EF2D58" w:rsidRDefault="00D74964" w:rsidP="00D74964">
      <w:pPr>
        <w:widowControl w:val="0"/>
        <w:ind w:firstLine="720"/>
        <w:jc w:val="both"/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474"/>
        <w:gridCol w:w="1051"/>
        <w:gridCol w:w="1411"/>
        <w:gridCol w:w="1018"/>
        <w:gridCol w:w="1561"/>
        <w:gridCol w:w="1214"/>
        <w:gridCol w:w="1924"/>
      </w:tblGrid>
      <w:tr w:rsidR="00EF2D58" w:rsidRPr="00EF2D58" w:rsidTr="004B087F">
        <w:tc>
          <w:tcPr>
            <w:tcW w:w="1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jc w:val="center"/>
            </w:pPr>
            <w:r w:rsidRPr="00EF2D58">
              <w:t>Наименование заказчика</w:t>
            </w:r>
          </w:p>
        </w:tc>
        <w:tc>
          <w:tcPr>
            <w:tcW w:w="1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jc w:val="center"/>
            </w:pPr>
            <w:r w:rsidRPr="00EF2D58">
              <w:t>ИНН заказчика</w:t>
            </w:r>
          </w:p>
        </w:tc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jc w:val="center"/>
            </w:pPr>
            <w:r w:rsidRPr="00EF2D58">
              <w:t>Адрес заказчика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jc w:val="center"/>
            </w:pPr>
            <w:r w:rsidRPr="00EF2D58">
              <w:t>Предмет проверки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jc w:val="center"/>
            </w:pPr>
            <w:r w:rsidRPr="00EF2D58">
              <w:t>Период, за который осуществляется проверка</w:t>
            </w:r>
          </w:p>
        </w:tc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jc w:val="center"/>
            </w:pPr>
            <w:r w:rsidRPr="00EF2D58">
              <w:t>Сроки проведения проверки</w:t>
            </w:r>
          </w:p>
        </w:tc>
      </w:tr>
      <w:tr w:rsidR="00EF2D58" w:rsidRPr="00EF2D58" w:rsidTr="004B087F">
        <w:tc>
          <w:tcPr>
            <w:tcW w:w="1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4964" w:rsidRPr="00EF2D58" w:rsidRDefault="00D74964" w:rsidP="004B087F">
            <w:pPr>
              <w:snapToGrid w:val="0"/>
            </w:pPr>
          </w:p>
        </w:tc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4964" w:rsidRPr="00EF2D58" w:rsidRDefault="00D74964" w:rsidP="004B087F">
            <w:pPr>
              <w:snapToGrid w:val="0"/>
            </w:pP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4964" w:rsidRPr="00EF2D58" w:rsidRDefault="00D74964" w:rsidP="004B087F">
            <w:pPr>
              <w:snapToGrid w:val="0"/>
            </w:pPr>
          </w:p>
        </w:tc>
        <w:tc>
          <w:tcPr>
            <w:tcW w:w="1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4964" w:rsidRPr="00EF2D58" w:rsidRDefault="00D74964" w:rsidP="004B087F">
            <w:pPr>
              <w:snapToGrid w:val="0"/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4964" w:rsidRPr="00EF2D58" w:rsidRDefault="00D74964" w:rsidP="004B087F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jc w:val="center"/>
            </w:pPr>
            <w:r w:rsidRPr="00EF2D58">
              <w:t>месяц начала проведения проверки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jc w:val="center"/>
            </w:pPr>
            <w:r w:rsidRPr="00EF2D58">
              <w:t>продолжительность (раб. дни)</w:t>
            </w:r>
          </w:p>
        </w:tc>
      </w:tr>
      <w:tr w:rsidR="00EF2D58" w:rsidRPr="00EF2D58" w:rsidTr="004B087F"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jc w:val="both"/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jc w:val="both"/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jc w:val="both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jc w:val="both"/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jc w:val="both"/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jc w:val="both"/>
            </w:pPr>
          </w:p>
        </w:tc>
      </w:tr>
    </w:tbl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pStyle w:val="1"/>
        <w:spacing w:after="0" w:line="240" w:lineRule="auto"/>
        <w:jc w:val="both"/>
      </w:pPr>
      <w:r w:rsidRPr="00EF2D58"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D74964" w:rsidRPr="00EF2D58" w:rsidRDefault="00D74964" w:rsidP="00D74964">
      <w:pPr>
        <w:pStyle w:val="HTML"/>
        <w:widowControl w:val="0"/>
        <w:jc w:val="both"/>
      </w:pPr>
      <w:r w:rsidRPr="00EF2D58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</w:t>
      </w:r>
      <w:r w:rsidR="009F43DE" w:rsidRPr="00EF2D58">
        <w:rPr>
          <w:rFonts w:ascii="Times New Roman" w:hAnsi="Times New Roman" w:cs="Times New Roman"/>
          <w:sz w:val="28"/>
          <w:szCs w:val="28"/>
        </w:rPr>
        <w:t>В.В. Туров</w:t>
      </w: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D74964" w:rsidRPr="00EF2D58" w:rsidRDefault="00D74964" w:rsidP="00D74964">
      <w:pPr>
        <w:widowControl w:val="0"/>
        <w:ind w:firstLine="720"/>
        <w:jc w:val="right"/>
        <w:rPr>
          <w:rFonts w:ascii="Arial" w:hAnsi="Arial" w:cs="Arial"/>
          <w:b/>
          <w:bCs/>
        </w:rPr>
      </w:pPr>
    </w:p>
    <w:p w:rsidR="00D74964" w:rsidRPr="00EF2D58" w:rsidRDefault="00D74964" w:rsidP="00D74964">
      <w:pPr>
        <w:widowControl w:val="0"/>
        <w:ind w:firstLine="720"/>
        <w:jc w:val="right"/>
        <w:rPr>
          <w:rFonts w:ascii="Arial" w:hAnsi="Arial" w:cs="Arial"/>
          <w:b/>
          <w:bCs/>
        </w:rPr>
      </w:pPr>
    </w:p>
    <w:p w:rsidR="00D74964" w:rsidRPr="00EF2D58" w:rsidRDefault="00D74964" w:rsidP="00D74964">
      <w:pPr>
        <w:widowControl w:val="0"/>
        <w:ind w:firstLine="720"/>
        <w:jc w:val="right"/>
        <w:rPr>
          <w:rFonts w:ascii="Arial" w:hAnsi="Arial" w:cs="Arial"/>
          <w:b/>
          <w:bCs/>
        </w:rPr>
      </w:pPr>
    </w:p>
    <w:p w:rsidR="00D74964" w:rsidRPr="00EF2D58" w:rsidRDefault="00D74964" w:rsidP="00D74964">
      <w:pPr>
        <w:widowControl w:val="0"/>
        <w:ind w:firstLine="720"/>
        <w:jc w:val="right"/>
        <w:rPr>
          <w:rFonts w:ascii="Arial" w:hAnsi="Arial" w:cs="Arial"/>
          <w:b/>
          <w:bCs/>
        </w:rPr>
      </w:pPr>
    </w:p>
    <w:p w:rsidR="00D74964" w:rsidRPr="00EF2D58" w:rsidRDefault="00D74964" w:rsidP="00D74964">
      <w:pPr>
        <w:widowControl w:val="0"/>
        <w:ind w:firstLine="720"/>
        <w:jc w:val="right"/>
        <w:rPr>
          <w:rFonts w:ascii="Arial" w:hAnsi="Arial" w:cs="Arial"/>
          <w:b/>
          <w:bCs/>
        </w:rPr>
      </w:pPr>
    </w:p>
    <w:p w:rsidR="00D74964" w:rsidRPr="00EF2D58" w:rsidRDefault="00D74964" w:rsidP="00D74964">
      <w:pPr>
        <w:widowControl w:val="0"/>
        <w:ind w:firstLine="720"/>
        <w:jc w:val="right"/>
        <w:rPr>
          <w:rFonts w:ascii="Arial" w:hAnsi="Arial" w:cs="Arial"/>
          <w:b/>
          <w:bCs/>
        </w:rPr>
      </w:pPr>
    </w:p>
    <w:p w:rsidR="00D74964" w:rsidRDefault="00D74964" w:rsidP="00D74964">
      <w:pPr>
        <w:widowControl w:val="0"/>
        <w:ind w:firstLine="720"/>
        <w:jc w:val="right"/>
        <w:rPr>
          <w:rFonts w:ascii="Arial" w:hAnsi="Arial" w:cs="Arial"/>
          <w:b/>
          <w:bCs/>
        </w:rPr>
      </w:pPr>
    </w:p>
    <w:p w:rsidR="00EF2D58" w:rsidRPr="00EF2D58" w:rsidRDefault="00EF2D58" w:rsidP="00D74964">
      <w:pPr>
        <w:widowControl w:val="0"/>
        <w:ind w:firstLine="720"/>
        <w:jc w:val="right"/>
        <w:rPr>
          <w:rFonts w:ascii="Arial" w:hAnsi="Arial" w:cs="Arial"/>
          <w:b/>
          <w:bCs/>
        </w:rPr>
      </w:pPr>
    </w:p>
    <w:p w:rsidR="00D74964" w:rsidRPr="00EF2D58" w:rsidRDefault="00D74964" w:rsidP="00D74964">
      <w:pPr>
        <w:widowControl w:val="0"/>
        <w:ind w:firstLine="720"/>
        <w:jc w:val="right"/>
        <w:rPr>
          <w:rFonts w:ascii="Arial" w:hAnsi="Arial" w:cs="Arial"/>
          <w:b/>
          <w:bCs/>
        </w:rPr>
      </w:pPr>
    </w:p>
    <w:p w:rsidR="00D74964" w:rsidRPr="00EF2D58" w:rsidRDefault="00D74964" w:rsidP="009F43DE">
      <w:pPr>
        <w:widowControl w:val="0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90"/>
        <w:gridCol w:w="1452"/>
        <w:gridCol w:w="4929"/>
      </w:tblGrid>
      <w:tr w:rsidR="00EF2D58" w:rsidRPr="00EF2D58" w:rsidTr="004B087F">
        <w:tc>
          <w:tcPr>
            <w:tcW w:w="3190" w:type="dxa"/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52" w:type="dxa"/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929" w:type="dxa"/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ind w:firstLine="720"/>
              <w:jc w:val="center"/>
              <w:rPr>
                <w:rFonts w:ascii="Calibri" w:hAnsi="Calibri" w:cs="Calibri"/>
                <w:b/>
                <w:bCs/>
              </w:rPr>
            </w:pPr>
          </w:p>
          <w:p w:rsidR="00D74964" w:rsidRPr="00EF2D58" w:rsidRDefault="00D74964" w:rsidP="00822A2F">
            <w:pPr>
              <w:widowControl w:val="0"/>
              <w:ind w:firstLine="720"/>
              <w:jc w:val="center"/>
            </w:pPr>
            <w:r w:rsidRPr="00EF2D58">
              <w:rPr>
                <w:bCs/>
              </w:rPr>
              <w:t>ПРИЛОЖЕНИЕ № 2</w:t>
            </w:r>
            <w:r w:rsidRPr="00EF2D58">
              <w:rPr>
                <w:b/>
                <w:bCs/>
              </w:rPr>
              <w:br/>
            </w:r>
            <w:r w:rsidRPr="00EF2D58">
              <w:rPr>
                <w:bCs/>
                <w:sz w:val="28"/>
                <w:szCs w:val="28"/>
              </w:rPr>
              <w:t xml:space="preserve">к </w:t>
            </w:r>
            <w:hyperlink r:id="rId21" w:anchor="sub_1000" w:history="1">
              <w:r w:rsidRPr="00EF2D58">
                <w:rPr>
                  <w:rStyle w:val="a6"/>
                  <w:color w:val="auto"/>
                  <w:sz w:val="28"/>
                  <w:szCs w:val="28"/>
                  <w:u w:val="none"/>
                </w:rPr>
                <w:t>Регламенту</w:t>
              </w:r>
            </w:hyperlink>
            <w:r w:rsidRPr="00EF2D58">
              <w:rPr>
                <w:bCs/>
                <w:sz w:val="28"/>
                <w:szCs w:val="28"/>
              </w:rPr>
              <w:t xml:space="preserve"> проведения администрацией Бородинского сельского поселения </w:t>
            </w:r>
            <w:r w:rsidR="00822A2F" w:rsidRPr="00EF2D58">
              <w:rPr>
                <w:bCs/>
                <w:sz w:val="28"/>
                <w:szCs w:val="28"/>
              </w:rPr>
              <w:t>П</w:t>
            </w:r>
            <w:r w:rsidRPr="00EF2D58">
              <w:rPr>
                <w:bCs/>
                <w:sz w:val="28"/>
                <w:szCs w:val="28"/>
              </w:rPr>
              <w:t>риморско-Ахтарского района ведомственного контроля закупочной деятельности в отношении</w:t>
            </w:r>
            <w:bookmarkStart w:id="134" w:name="sub_1200"/>
            <w:bookmarkEnd w:id="134"/>
            <w:r w:rsidR="00822A2F" w:rsidRPr="00EF2D58">
              <w:t xml:space="preserve"> </w:t>
            </w:r>
            <w:r w:rsidRPr="00EF2D58">
              <w:rPr>
                <w:bCs/>
                <w:sz w:val="28"/>
                <w:szCs w:val="28"/>
              </w:rPr>
              <w:t>подведомственных заказчиков,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</w:t>
            </w:r>
          </w:p>
        </w:tc>
      </w:tr>
    </w:tbl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ind w:firstLine="720"/>
        <w:jc w:val="right"/>
      </w:pPr>
      <w:r w:rsidRPr="00EF2D58">
        <w:rPr>
          <w:bCs/>
        </w:rPr>
        <w:t>Форма</w:t>
      </w:r>
    </w:p>
    <w:p w:rsidR="00D74964" w:rsidRPr="00EF2D58" w:rsidRDefault="00D74964" w:rsidP="00D74964">
      <w:pPr>
        <w:widowControl w:val="0"/>
        <w:spacing w:before="108" w:after="108"/>
        <w:jc w:val="center"/>
      </w:pPr>
      <w:r w:rsidRPr="00EF2D58">
        <w:rPr>
          <w:b/>
          <w:bCs/>
        </w:rPr>
        <w:t>Уведомление</w:t>
      </w:r>
      <w:r w:rsidRPr="00EF2D58">
        <w:rPr>
          <w:b/>
          <w:bCs/>
        </w:rPr>
        <w:br/>
        <w:t>о проведении мероприятия ведомственного контроля</w:t>
      </w:r>
    </w:p>
    <w:p w:rsidR="00D74964" w:rsidRPr="00EF2D58" w:rsidRDefault="00D74964" w:rsidP="00D74964">
      <w:pPr>
        <w:widowControl w:val="0"/>
      </w:pPr>
      <w:r w:rsidRPr="00EF2D58">
        <w:t>Наименование заказчика _____________________________________________</w:t>
      </w:r>
    </w:p>
    <w:p w:rsidR="00D74964" w:rsidRPr="00EF2D58" w:rsidRDefault="00D74964" w:rsidP="00D74964">
      <w:pPr>
        <w:widowControl w:val="0"/>
      </w:pPr>
      <w:r w:rsidRPr="00EF2D58">
        <w:t>Предмет мероприятия ведомственного контроля: соблюдение ____________</w:t>
      </w:r>
    </w:p>
    <w:p w:rsidR="00D74964" w:rsidRPr="00EF2D58" w:rsidRDefault="00D74964" w:rsidP="00D74964">
      <w:pPr>
        <w:widowControl w:val="0"/>
      </w:pPr>
      <w:r w:rsidRPr="00EF2D58">
        <w:t>____________________________________________________________________</w:t>
      </w:r>
    </w:p>
    <w:p w:rsidR="00D74964" w:rsidRPr="00EF2D58" w:rsidRDefault="00D74964" w:rsidP="00D74964">
      <w:pPr>
        <w:widowControl w:val="0"/>
      </w:pPr>
      <w:r w:rsidRPr="00EF2D58">
        <w:t xml:space="preserve">                     (наименование заказчика)</w:t>
      </w:r>
    </w:p>
    <w:p w:rsidR="00D74964" w:rsidRPr="00EF2D58" w:rsidRDefault="00D74964" w:rsidP="00D74964">
      <w:pPr>
        <w:widowControl w:val="0"/>
      </w:pPr>
      <w:r w:rsidRPr="00EF2D58">
        <w:t>в том числе его контрактными службами,</w:t>
      </w:r>
    </w:p>
    <w:p w:rsidR="00D74964" w:rsidRPr="00EF2D58" w:rsidRDefault="00D74964" w:rsidP="00D74964">
      <w:pPr>
        <w:widowControl w:val="0"/>
      </w:pPr>
      <w:r w:rsidRPr="00EF2D58">
        <w:t>контрактными управляющими, комиссиями по осуществлению закупок,</w:t>
      </w:r>
    </w:p>
    <w:p w:rsidR="00D74964" w:rsidRPr="00EF2D58" w:rsidRDefault="00D74964" w:rsidP="00D74964">
      <w:pPr>
        <w:widowControl w:val="0"/>
      </w:pPr>
      <w:r w:rsidRPr="00EF2D58">
        <w:t xml:space="preserve">уполномоченными органами и уполномоченными учреждениями, </w:t>
      </w:r>
      <w:hyperlink r:id="rId22" w:history="1">
        <w:r w:rsidRPr="00EF2D58">
          <w:rPr>
            <w:rStyle w:val="a6"/>
            <w:color w:val="auto"/>
            <w:u w:val="none"/>
          </w:rPr>
          <w:t>законодательства</w:t>
        </w:r>
      </w:hyperlink>
    </w:p>
    <w:p w:rsidR="00D74964" w:rsidRPr="00EF2D58" w:rsidRDefault="00D74964" w:rsidP="00D74964">
      <w:pPr>
        <w:widowControl w:val="0"/>
      </w:pPr>
      <w:r w:rsidRPr="00EF2D58">
        <w:t>Российской Федерации о контрактной системе в сфере закупок.</w:t>
      </w:r>
    </w:p>
    <w:p w:rsidR="00D74964" w:rsidRPr="00EF2D58" w:rsidRDefault="00D74964" w:rsidP="00D74964">
      <w:pPr>
        <w:widowControl w:val="0"/>
      </w:pPr>
      <w:r w:rsidRPr="00EF2D58">
        <w:t>Цель мероприятия ведомственного контроля: осуществление ведомственного</w:t>
      </w:r>
    </w:p>
    <w:p w:rsidR="00D74964" w:rsidRPr="00EF2D58" w:rsidRDefault="00D74964" w:rsidP="00D74964">
      <w:pPr>
        <w:widowControl w:val="0"/>
      </w:pPr>
      <w:r w:rsidRPr="00EF2D58">
        <w:t>контроля в сфере закупок товаров, работ, услуг отдельных видов юридических лиц</w:t>
      </w:r>
    </w:p>
    <w:p w:rsidR="00D74964" w:rsidRPr="00EF2D58" w:rsidRDefault="00D74964" w:rsidP="00D74964">
      <w:pPr>
        <w:widowControl w:val="0"/>
      </w:pPr>
      <w:r w:rsidRPr="00EF2D58">
        <w:t>в отношении</w:t>
      </w:r>
    </w:p>
    <w:p w:rsidR="00D74964" w:rsidRPr="00EF2D58" w:rsidRDefault="00D74964" w:rsidP="00D74964">
      <w:pPr>
        <w:widowControl w:val="0"/>
      </w:pPr>
      <w:r w:rsidRPr="00EF2D58">
        <w:t>____________________________________________________________________</w:t>
      </w:r>
    </w:p>
    <w:p w:rsidR="00D74964" w:rsidRPr="00EF2D58" w:rsidRDefault="00D74964" w:rsidP="00D74964">
      <w:pPr>
        <w:widowControl w:val="0"/>
      </w:pPr>
      <w:r w:rsidRPr="00EF2D58">
        <w:t xml:space="preserve">                    (наименование заказчика)</w:t>
      </w:r>
    </w:p>
    <w:p w:rsidR="00D74964" w:rsidRPr="00EF2D58" w:rsidRDefault="00D74964" w:rsidP="00D74964">
      <w:pPr>
        <w:widowControl w:val="0"/>
      </w:pPr>
      <w:r w:rsidRPr="00EF2D58">
        <w:t>Вид мероприятия ведомственного контроля: __________________________.</w:t>
      </w:r>
    </w:p>
    <w:p w:rsidR="00D74964" w:rsidRPr="00EF2D58" w:rsidRDefault="00D74964" w:rsidP="00D74964">
      <w:pPr>
        <w:widowControl w:val="0"/>
      </w:pPr>
      <w:r w:rsidRPr="00EF2D58">
        <w:t xml:space="preserve">Период времени, за который проверяется деятельность </w:t>
      </w:r>
      <w:proofErr w:type="gramStart"/>
      <w:r w:rsidRPr="00EF2D58">
        <w:t>заказчика:_</w:t>
      </w:r>
      <w:proofErr w:type="gramEnd"/>
      <w:r w:rsidRPr="00EF2D58">
        <w:t>____.</w:t>
      </w:r>
    </w:p>
    <w:p w:rsidR="00D74964" w:rsidRPr="00EF2D58" w:rsidRDefault="00D74964" w:rsidP="00D74964">
      <w:pPr>
        <w:widowControl w:val="0"/>
      </w:pPr>
      <w:r w:rsidRPr="00EF2D58">
        <w:t>Дата начала и дата окончания проведения мероприятия ведомственного</w:t>
      </w:r>
    </w:p>
    <w:p w:rsidR="00D74964" w:rsidRPr="00EF2D58" w:rsidRDefault="00D74964" w:rsidP="00D74964">
      <w:pPr>
        <w:widowControl w:val="0"/>
      </w:pPr>
      <w:r w:rsidRPr="00EF2D58">
        <w:t>контроля: __________________________________________________________</w:t>
      </w:r>
    </w:p>
    <w:p w:rsidR="00D74964" w:rsidRPr="00EF2D58" w:rsidRDefault="00D74964" w:rsidP="00D74964">
      <w:pPr>
        <w:widowControl w:val="0"/>
      </w:pPr>
      <w:r w:rsidRPr="00EF2D58">
        <w:t>Перечень должностных лиц, входящих в состав комиссии по проведению</w:t>
      </w:r>
    </w:p>
    <w:p w:rsidR="00D74964" w:rsidRPr="00EF2D58" w:rsidRDefault="00D74964" w:rsidP="00D74964">
      <w:pPr>
        <w:widowControl w:val="0"/>
      </w:pPr>
      <w:r w:rsidRPr="00EF2D58">
        <w:t xml:space="preserve">мероприятий ведомственного контроля, на основании распоряжения администрации </w:t>
      </w:r>
    </w:p>
    <w:p w:rsidR="00D74964" w:rsidRPr="00EF2D58" w:rsidRDefault="00D74964" w:rsidP="00D74964">
      <w:pPr>
        <w:widowControl w:val="0"/>
      </w:pPr>
      <w:r w:rsidRPr="00EF2D58">
        <w:t>муниципального образования Приморско-Ахтарский район</w:t>
      </w:r>
    </w:p>
    <w:p w:rsidR="00D74964" w:rsidRPr="00EF2D58" w:rsidRDefault="00D74964" w:rsidP="00D74964">
      <w:pPr>
        <w:widowControl w:val="0"/>
      </w:pPr>
      <w:r w:rsidRPr="00EF2D58">
        <w:t>от ______________________________________ №________________:</w:t>
      </w:r>
    </w:p>
    <w:p w:rsidR="00D74964" w:rsidRPr="00EF2D58" w:rsidRDefault="00D74964" w:rsidP="00D74964">
      <w:pPr>
        <w:widowControl w:val="0"/>
      </w:pPr>
      <w:r w:rsidRPr="00EF2D58">
        <w:t xml:space="preserve">    (Ф.И.О., наименование должностей)</w:t>
      </w:r>
    </w:p>
    <w:p w:rsidR="00D74964" w:rsidRPr="00EF2D58" w:rsidRDefault="00D74964" w:rsidP="00D74964">
      <w:pPr>
        <w:widowControl w:val="0"/>
      </w:pPr>
      <w:r w:rsidRPr="00EF2D58">
        <w:t>Запрос о предоставлении документов, информации, материальных средств,</w:t>
      </w:r>
    </w:p>
    <w:p w:rsidR="00D74964" w:rsidRPr="00EF2D58" w:rsidRDefault="00D74964" w:rsidP="00D74964">
      <w:pPr>
        <w:widowControl w:val="0"/>
      </w:pPr>
      <w:r w:rsidRPr="00EF2D58">
        <w:t>необходимых для осуществления мероприятия ведомственного контроля:</w:t>
      </w:r>
    </w:p>
    <w:p w:rsidR="00D74964" w:rsidRPr="00EF2D58" w:rsidRDefault="00D74964" w:rsidP="00D74964">
      <w:pPr>
        <w:widowControl w:val="0"/>
      </w:pPr>
      <w:r w:rsidRPr="00EF2D58">
        <w:t>____________________________________________________________________</w:t>
      </w:r>
    </w:p>
    <w:p w:rsidR="00D74964" w:rsidRPr="00EF2D58" w:rsidRDefault="00D74964" w:rsidP="00D74964">
      <w:pPr>
        <w:widowControl w:val="0"/>
      </w:pPr>
      <w:r w:rsidRPr="00EF2D58">
        <w:t>(указываются документы, информация, материальные средства, необходимые</w:t>
      </w:r>
    </w:p>
    <w:p w:rsidR="00D74964" w:rsidRPr="00EF2D58" w:rsidRDefault="00D74964" w:rsidP="00D74964">
      <w:pPr>
        <w:widowControl w:val="0"/>
      </w:pPr>
      <w:r w:rsidRPr="00EF2D58">
        <w:t>для осуществления мероприятия ведомственного контроля)</w:t>
      </w:r>
    </w:p>
    <w:p w:rsidR="00D74964" w:rsidRPr="00EF2D58" w:rsidRDefault="00D74964" w:rsidP="00D74964">
      <w:pPr>
        <w:widowControl w:val="0"/>
      </w:pPr>
    </w:p>
    <w:p w:rsidR="00D74964" w:rsidRPr="00EF2D58" w:rsidRDefault="00D74964" w:rsidP="00D74964">
      <w:pPr>
        <w:pStyle w:val="1"/>
        <w:spacing w:after="0" w:line="240" w:lineRule="auto"/>
        <w:jc w:val="both"/>
      </w:pPr>
      <w:r w:rsidRPr="00EF2D58"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D74964" w:rsidRPr="00EF2D58" w:rsidRDefault="00D74964" w:rsidP="00D74964">
      <w:pPr>
        <w:pStyle w:val="HTML"/>
        <w:widowControl w:val="0"/>
        <w:jc w:val="both"/>
      </w:pPr>
      <w:r w:rsidRPr="00EF2D58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</w:t>
      </w:r>
      <w:r w:rsidR="009F43DE" w:rsidRPr="00EF2D58">
        <w:rPr>
          <w:rFonts w:ascii="Times New Roman" w:hAnsi="Times New Roman" w:cs="Times New Roman"/>
          <w:sz w:val="28"/>
          <w:szCs w:val="28"/>
        </w:rPr>
        <w:t>В.В. Туров</w:t>
      </w:r>
    </w:p>
    <w:p w:rsidR="00D74964" w:rsidRPr="00EF2D58" w:rsidRDefault="00D74964" w:rsidP="00D74964">
      <w:pPr>
        <w:pStyle w:val="HTML"/>
        <w:widowControl w:val="0"/>
        <w:jc w:val="both"/>
      </w:pPr>
    </w:p>
    <w:p w:rsidR="00D74964" w:rsidRDefault="00D74964" w:rsidP="00D74964">
      <w:pPr>
        <w:pStyle w:val="HTML"/>
        <w:widowControl w:val="0"/>
        <w:jc w:val="both"/>
      </w:pPr>
    </w:p>
    <w:p w:rsidR="00EF2D58" w:rsidRDefault="00EF2D58" w:rsidP="00D74964">
      <w:pPr>
        <w:pStyle w:val="HTML"/>
        <w:widowControl w:val="0"/>
        <w:jc w:val="both"/>
      </w:pPr>
    </w:p>
    <w:p w:rsidR="00EF2D58" w:rsidRDefault="00EF2D58" w:rsidP="00D74964">
      <w:pPr>
        <w:pStyle w:val="HTML"/>
        <w:widowControl w:val="0"/>
        <w:jc w:val="both"/>
      </w:pPr>
    </w:p>
    <w:p w:rsidR="00EF2D58" w:rsidRDefault="00EF2D58" w:rsidP="00D74964">
      <w:pPr>
        <w:pStyle w:val="HTML"/>
        <w:widowControl w:val="0"/>
        <w:jc w:val="both"/>
      </w:pPr>
    </w:p>
    <w:p w:rsidR="00EF2D58" w:rsidRPr="00EF2D58" w:rsidRDefault="00EF2D58" w:rsidP="00D74964">
      <w:pPr>
        <w:pStyle w:val="HTML"/>
        <w:widowControl w:val="0"/>
        <w:jc w:val="both"/>
      </w:pPr>
    </w:p>
    <w:p w:rsidR="00D74964" w:rsidRPr="00EF2D58" w:rsidRDefault="00D74964" w:rsidP="00D74964">
      <w:pPr>
        <w:pStyle w:val="HTML"/>
        <w:widowControl w:val="0"/>
        <w:jc w:val="both"/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90"/>
        <w:gridCol w:w="1313"/>
        <w:gridCol w:w="5068"/>
      </w:tblGrid>
      <w:tr w:rsidR="00EF2D58" w:rsidRPr="00EF2D58" w:rsidTr="004B087F">
        <w:tc>
          <w:tcPr>
            <w:tcW w:w="3190" w:type="dxa"/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jc w:val="right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13" w:type="dxa"/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jc w:val="right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5068" w:type="dxa"/>
            <w:shd w:val="clear" w:color="auto" w:fill="FFFFFF"/>
          </w:tcPr>
          <w:p w:rsidR="00D74964" w:rsidRPr="00EF2D58" w:rsidRDefault="00D74964" w:rsidP="004B087F">
            <w:pPr>
              <w:widowControl w:val="0"/>
              <w:snapToGrid w:val="0"/>
              <w:ind w:firstLine="720"/>
              <w:jc w:val="center"/>
              <w:rPr>
                <w:rFonts w:ascii="Calibri" w:hAnsi="Calibri" w:cs="Calibri"/>
                <w:bCs/>
              </w:rPr>
            </w:pPr>
          </w:p>
          <w:p w:rsidR="00D74964" w:rsidRPr="00EF2D58" w:rsidRDefault="00D74964" w:rsidP="00822A2F">
            <w:pPr>
              <w:widowControl w:val="0"/>
              <w:ind w:firstLine="720"/>
              <w:jc w:val="center"/>
            </w:pPr>
            <w:r w:rsidRPr="00EF2D58">
              <w:rPr>
                <w:bCs/>
              </w:rPr>
              <w:t>ПРИЛОЖЕНИЕ № 3</w:t>
            </w:r>
            <w:r w:rsidRPr="00EF2D58">
              <w:rPr>
                <w:b/>
                <w:bCs/>
              </w:rPr>
              <w:br/>
            </w:r>
            <w:r w:rsidRPr="00EF2D58">
              <w:rPr>
                <w:bCs/>
                <w:sz w:val="28"/>
                <w:szCs w:val="28"/>
              </w:rPr>
              <w:t xml:space="preserve">к </w:t>
            </w:r>
            <w:hyperlink r:id="rId23" w:anchor="sub_1000" w:history="1">
              <w:r w:rsidRPr="00EF2D58">
                <w:rPr>
                  <w:rStyle w:val="a6"/>
                  <w:color w:val="auto"/>
                  <w:sz w:val="28"/>
                  <w:szCs w:val="28"/>
                  <w:u w:val="none"/>
                </w:rPr>
                <w:t>Регламенту</w:t>
              </w:r>
            </w:hyperlink>
            <w:r w:rsidRPr="00EF2D58">
              <w:rPr>
                <w:bCs/>
                <w:sz w:val="28"/>
                <w:szCs w:val="28"/>
              </w:rPr>
              <w:t xml:space="preserve"> проведения администрацией Бородинского сельского поселения Приморско-Ахтарского района ведомственного контроля закупочной деятельности в отношении</w:t>
            </w:r>
            <w:r w:rsidR="00822A2F" w:rsidRPr="00EF2D58">
              <w:t xml:space="preserve"> </w:t>
            </w:r>
            <w:r w:rsidRPr="00EF2D58">
              <w:rPr>
                <w:bCs/>
                <w:sz w:val="28"/>
                <w:szCs w:val="28"/>
              </w:rPr>
              <w:t>подведомственных заказчиков,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</w:t>
            </w:r>
          </w:p>
        </w:tc>
      </w:tr>
    </w:tbl>
    <w:p w:rsidR="00D74964" w:rsidRPr="00EF2D58" w:rsidRDefault="00D74964" w:rsidP="00D74964">
      <w:pPr>
        <w:widowControl w:val="0"/>
        <w:ind w:firstLine="720"/>
        <w:jc w:val="right"/>
        <w:rPr>
          <w:bCs/>
        </w:rPr>
      </w:pPr>
    </w:p>
    <w:p w:rsidR="00D74964" w:rsidRPr="00EF2D58" w:rsidRDefault="00D74964" w:rsidP="00D74964">
      <w:pPr>
        <w:widowControl w:val="0"/>
        <w:ind w:firstLine="720"/>
        <w:jc w:val="right"/>
      </w:pPr>
      <w:r w:rsidRPr="00EF2D58">
        <w:rPr>
          <w:bCs/>
        </w:rPr>
        <w:t>Форма</w:t>
      </w: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</w:pPr>
      <w:r w:rsidRPr="00EF2D58">
        <w:t xml:space="preserve">                                                            Согласован</w:t>
      </w:r>
    </w:p>
    <w:p w:rsidR="00D74964" w:rsidRPr="00EF2D58" w:rsidRDefault="00D74964" w:rsidP="00D74964">
      <w:pPr>
        <w:widowControl w:val="0"/>
      </w:pPr>
      <w:r w:rsidRPr="00EF2D58">
        <w:t xml:space="preserve">                      Глава (заместитель главы) муниципального образования </w:t>
      </w:r>
    </w:p>
    <w:p w:rsidR="00D74964" w:rsidRPr="00EF2D58" w:rsidRDefault="00D74964" w:rsidP="00D74964">
      <w:pPr>
        <w:widowControl w:val="0"/>
      </w:pPr>
      <w:r w:rsidRPr="00EF2D58">
        <w:tab/>
      </w:r>
      <w:r w:rsidRPr="00EF2D58">
        <w:tab/>
      </w:r>
      <w:r w:rsidRPr="00EF2D58">
        <w:tab/>
        <w:t xml:space="preserve">        Приморско-Ахтарский район </w:t>
      </w:r>
    </w:p>
    <w:p w:rsidR="00D74964" w:rsidRPr="00EF2D58" w:rsidRDefault="00D74964" w:rsidP="00D74964">
      <w:pPr>
        <w:widowControl w:val="0"/>
      </w:pPr>
      <w:r w:rsidRPr="00EF2D58">
        <w:t xml:space="preserve">                                     </w:t>
      </w:r>
    </w:p>
    <w:p w:rsidR="00D74964" w:rsidRPr="00EF2D58" w:rsidRDefault="00D74964" w:rsidP="00D74964">
      <w:pPr>
        <w:widowControl w:val="0"/>
      </w:pPr>
      <w:r w:rsidRPr="00EF2D58">
        <w:t xml:space="preserve">                                     _______________________________</w:t>
      </w:r>
    </w:p>
    <w:p w:rsidR="00D74964" w:rsidRPr="00EF2D58" w:rsidRDefault="00D74964" w:rsidP="00D74964">
      <w:pPr>
        <w:widowControl w:val="0"/>
      </w:pPr>
      <w:r w:rsidRPr="00EF2D58">
        <w:t xml:space="preserve">                                     от ______________ N____________</w:t>
      </w: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  <w:spacing w:before="108" w:after="108"/>
        <w:jc w:val="center"/>
      </w:pPr>
      <w:r w:rsidRPr="00EF2D58">
        <w:rPr>
          <w:b/>
          <w:bCs/>
        </w:rPr>
        <w:t>Акт проверки</w:t>
      </w:r>
    </w:p>
    <w:p w:rsidR="00D74964" w:rsidRPr="00EF2D58" w:rsidRDefault="00D74964" w:rsidP="00D74964">
      <w:pPr>
        <w:widowControl w:val="0"/>
        <w:ind w:firstLine="720"/>
        <w:jc w:val="both"/>
      </w:pPr>
    </w:p>
    <w:p w:rsidR="00D74964" w:rsidRPr="00EF2D58" w:rsidRDefault="00D74964" w:rsidP="00D74964">
      <w:pPr>
        <w:widowControl w:val="0"/>
      </w:pPr>
      <w:r w:rsidRPr="00EF2D58">
        <w:t>Дата составления акта: "___"_________ 20__ г.</w:t>
      </w:r>
    </w:p>
    <w:p w:rsidR="00D74964" w:rsidRPr="00EF2D58" w:rsidRDefault="00D74964" w:rsidP="00D74964">
      <w:pPr>
        <w:widowControl w:val="0"/>
      </w:pPr>
      <w:r w:rsidRPr="00EF2D58">
        <w:t>Наименование заказчика - ___________________________________________</w:t>
      </w:r>
    </w:p>
    <w:p w:rsidR="00D74964" w:rsidRPr="00EF2D58" w:rsidRDefault="00D74964" w:rsidP="00D74964">
      <w:pPr>
        <w:widowControl w:val="0"/>
      </w:pPr>
      <w:r w:rsidRPr="00EF2D58">
        <w:t>Период времени, за который проверялась деятельность заказчика:</w:t>
      </w:r>
    </w:p>
    <w:p w:rsidR="00D74964" w:rsidRPr="00EF2D58" w:rsidRDefault="00D74964" w:rsidP="00D74964">
      <w:pPr>
        <w:widowControl w:val="0"/>
      </w:pPr>
      <w:r w:rsidRPr="00EF2D58">
        <w:t>___________________________________________________________________.</w:t>
      </w:r>
    </w:p>
    <w:p w:rsidR="00D74964" w:rsidRPr="00EF2D58" w:rsidRDefault="00D74964" w:rsidP="00D74964">
      <w:pPr>
        <w:widowControl w:val="0"/>
      </w:pPr>
      <w:r w:rsidRPr="00EF2D58">
        <w:t>Дата начала и дата окончания проведения мероприятия ведомственного</w:t>
      </w:r>
    </w:p>
    <w:p w:rsidR="00D74964" w:rsidRPr="00EF2D58" w:rsidRDefault="00D74964" w:rsidP="00D74964">
      <w:pPr>
        <w:widowControl w:val="0"/>
      </w:pPr>
      <w:r w:rsidRPr="00EF2D58">
        <w:t>контроля: _________________________________________________________.</w:t>
      </w:r>
    </w:p>
    <w:p w:rsidR="00D74964" w:rsidRPr="00EF2D58" w:rsidRDefault="00D74964" w:rsidP="00D74964">
      <w:pPr>
        <w:widowControl w:val="0"/>
      </w:pPr>
      <w:r w:rsidRPr="00EF2D58">
        <w:t>Вид мероприятия ведомственного контроля: __________________________.</w:t>
      </w:r>
    </w:p>
    <w:p w:rsidR="00D74964" w:rsidRPr="00EF2D58" w:rsidRDefault="00D74964" w:rsidP="00D74964">
      <w:pPr>
        <w:widowControl w:val="0"/>
      </w:pPr>
      <w:r w:rsidRPr="00EF2D58">
        <w:t xml:space="preserve">Обстоятельства, установленные при проведении </w:t>
      </w:r>
      <w:proofErr w:type="gramStart"/>
      <w:r w:rsidRPr="00EF2D58">
        <w:t>проверки:_</w:t>
      </w:r>
      <w:proofErr w:type="gramEnd"/>
      <w:r w:rsidRPr="00EF2D58">
        <w:t>____________.</w:t>
      </w:r>
    </w:p>
    <w:p w:rsidR="00D74964" w:rsidRPr="00EF2D58" w:rsidRDefault="00D74964" w:rsidP="00D74964">
      <w:pPr>
        <w:widowControl w:val="0"/>
      </w:pPr>
      <w:r w:rsidRPr="00EF2D58">
        <w:t>Выявленные нарушения: _____________________________________________.</w:t>
      </w:r>
    </w:p>
    <w:p w:rsidR="00D74964" w:rsidRPr="00EF2D58" w:rsidRDefault="00D74964" w:rsidP="00D74964">
      <w:pPr>
        <w:widowControl w:val="0"/>
      </w:pPr>
      <w:r w:rsidRPr="00EF2D58">
        <w:t>Подписи председателя и членов комиссии по проведению мероприятий</w:t>
      </w:r>
    </w:p>
    <w:p w:rsidR="00D74964" w:rsidRPr="00EF2D58" w:rsidRDefault="00D74964" w:rsidP="00D74964">
      <w:pPr>
        <w:widowControl w:val="0"/>
      </w:pPr>
      <w:r w:rsidRPr="00EF2D58">
        <w:t>ведомственного контроля: ___________________________________________</w:t>
      </w:r>
    </w:p>
    <w:p w:rsidR="00D74964" w:rsidRPr="00EF2D58" w:rsidRDefault="00D74964" w:rsidP="00D74964">
      <w:pPr>
        <w:widowControl w:val="0"/>
      </w:pPr>
      <w:r w:rsidRPr="00EF2D58">
        <w:t>(Ф.И.О., должность, подпись)</w:t>
      </w:r>
    </w:p>
    <w:p w:rsidR="00D74964" w:rsidRPr="00EF2D58" w:rsidRDefault="00D74964" w:rsidP="00D74964">
      <w:pPr>
        <w:widowControl w:val="0"/>
      </w:pPr>
    </w:p>
    <w:p w:rsidR="00D74964" w:rsidRPr="00EF2D58" w:rsidRDefault="00D74964" w:rsidP="00D74964">
      <w:pPr>
        <w:widowControl w:val="0"/>
      </w:pPr>
    </w:p>
    <w:p w:rsidR="00D74964" w:rsidRPr="00EF2D58" w:rsidRDefault="00D74964" w:rsidP="00D74964">
      <w:pPr>
        <w:widowControl w:val="0"/>
      </w:pPr>
    </w:p>
    <w:p w:rsidR="00D74964" w:rsidRPr="00EF2D58" w:rsidRDefault="00D74964" w:rsidP="00D74964">
      <w:pPr>
        <w:widowControl w:val="0"/>
      </w:pPr>
    </w:p>
    <w:p w:rsidR="00D74964" w:rsidRPr="00EF2D58" w:rsidRDefault="00D74964" w:rsidP="00D74964">
      <w:pPr>
        <w:pStyle w:val="1"/>
        <w:spacing w:after="0" w:line="240" w:lineRule="auto"/>
        <w:jc w:val="both"/>
      </w:pPr>
      <w:r w:rsidRPr="00EF2D58"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D74964" w:rsidRPr="00EF2D58" w:rsidRDefault="00D74964" w:rsidP="00D74964">
      <w:pPr>
        <w:pStyle w:val="HTML"/>
        <w:widowControl w:val="0"/>
        <w:jc w:val="both"/>
      </w:pPr>
      <w:r w:rsidRPr="00EF2D58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</w:t>
      </w:r>
      <w:r w:rsidR="009F43DE" w:rsidRPr="00EF2D58">
        <w:rPr>
          <w:rFonts w:ascii="Times New Roman" w:hAnsi="Times New Roman" w:cs="Times New Roman"/>
          <w:sz w:val="28"/>
          <w:szCs w:val="28"/>
        </w:rPr>
        <w:t>В.В. Туров</w:t>
      </w:r>
    </w:p>
    <w:p w:rsidR="00D74964" w:rsidRPr="00EF2D58" w:rsidRDefault="00D74964" w:rsidP="00D74964">
      <w:pPr>
        <w:widowControl w:val="0"/>
        <w:ind w:firstLine="720"/>
        <w:jc w:val="both"/>
      </w:pPr>
    </w:p>
    <w:p w:rsidR="00190E7E" w:rsidRPr="00EF2D58" w:rsidRDefault="00190E7E" w:rsidP="00D74964">
      <w:pPr>
        <w:jc w:val="center"/>
        <w:rPr>
          <w:sz w:val="28"/>
          <w:szCs w:val="28"/>
        </w:rPr>
      </w:pPr>
    </w:p>
    <w:sectPr w:rsidR="00190E7E" w:rsidRPr="00EF2D58" w:rsidSect="00190E7E"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05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93"/>
    <w:rsid w:val="00190E7E"/>
    <w:rsid w:val="003E5E81"/>
    <w:rsid w:val="00596493"/>
    <w:rsid w:val="00822A2F"/>
    <w:rsid w:val="00975854"/>
    <w:rsid w:val="009F43DE"/>
    <w:rsid w:val="00D74964"/>
    <w:rsid w:val="00EA2642"/>
    <w:rsid w:val="00E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CAB7"/>
  <w15:chartTrackingRefBased/>
  <w15:docId w15:val="{02564AA0-19FA-4A7A-A1D9-4FD8546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493"/>
    <w:pPr>
      <w:ind w:firstLine="1422"/>
      <w:jc w:val="both"/>
    </w:pPr>
    <w:rPr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596493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596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49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190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74964"/>
    <w:rPr>
      <w:color w:val="0000FF"/>
      <w:u w:val="single"/>
    </w:rPr>
  </w:style>
  <w:style w:type="paragraph" w:customStyle="1" w:styleId="1">
    <w:name w:val="Обычный (веб)1"/>
    <w:basedOn w:val="a"/>
    <w:rsid w:val="00D74964"/>
    <w:pPr>
      <w:suppressAutoHyphens/>
      <w:spacing w:after="108" w:line="216" w:lineRule="atLeast"/>
    </w:pPr>
    <w:rPr>
      <w:rFonts w:ascii="PT Serif" w:hAnsi="PT Serif" w:cs="PT Serif"/>
      <w:sz w:val="16"/>
      <w:szCs w:val="1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6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88083&amp;sub=0" TargetMode="External"/><Relationship Id="rId13" Type="http://schemas.openxmlformats.org/officeDocument/2006/relationships/hyperlink" Target="../../&#1042;&#1077;&#1076;&#1086;&#1084;&#1089;&#1090;&#1074;&#1077;&#1085;&#1085;&#1099;&#1081;%20&#1082;&#1086;&#1085;&#1090;&#1088;&#1086;&#1083;&#1100;/223%20&#1092;&#1079;///192.168.37.177/&#1086;&#1090;&#1076;&#1077;&#1083;%20&#1101;&#1082;&#1086;&#1085;&#1086;&#1084;&#1080;&#1082;&#1080;/&#1086;&#1090;&#1076;&#1077;&#1083;%20&#1101;&#1082;&#1086;&#1085;&#1086;&#1084;&#1080;&#1082;&#1080;/&#1055;&#1086;&#1089;&#1090;&#1072;&#1085;&#1086;&#1074;&#1083;&#1077;&#1085;&#1080;&#1103;,%20&#1088;&#1072;&#1089;&#1087;&#1086;&#1088;&#1103;&#1078;&#1077;&#1085;&#1080;&#1103;/2019/&#1050;&#1086;&#1085;&#1090;&#1088;&#1072;&#1082;&#1090;&#1085;&#1072;&#1103;%20&#1089;&#1080;&#1089;&#1090;&#1077;&#1084;&#1072;/&#1042;&#1077;&#1076;&#1086;&#1084;&#1089;&#1090;&#1074;&#1077;&#1085;&#1085;&#1099;&#1081;%20&#1082;&#1086;&#1085;&#1090;&#1088;&#1086;&#1083;&#1100;%20223%20&#1060;&#1047;/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18" Type="http://schemas.openxmlformats.org/officeDocument/2006/relationships/hyperlink" Target="http://mobileonline.garant.ru/document?id=12088083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../&#1042;&#1077;&#1076;&#1086;&#1084;&#1089;&#1090;&#1074;&#1077;&#1085;&#1085;&#1099;&#1081;%20&#1082;&#1086;&#1085;&#1090;&#1088;&#1086;&#1083;&#1100;/223%20&#1092;&#1079;///192.168.37.177/&#1086;&#1090;&#1076;&#1077;&#1083;%20&#1101;&#1082;&#1086;&#1085;&#1086;&#1084;&#1080;&#1082;&#1080;/&#1086;&#1090;&#1076;&#1077;&#1083;%20&#1101;&#1082;&#1086;&#1085;&#1086;&#1084;&#1080;&#1082;&#1080;/&#1055;&#1086;&#1089;&#1090;&#1072;&#1085;&#1086;&#1074;&#1083;&#1077;&#1085;&#1080;&#1103;,%20&#1088;&#1072;&#1089;&#1087;&#1086;&#1088;&#1103;&#1078;&#1077;&#1085;&#1080;&#1103;/2019/&#1050;&#1086;&#1085;&#1090;&#1088;&#1072;&#1082;&#1090;&#1085;&#1072;&#1103;%20&#1089;&#1080;&#1089;&#1090;&#1077;&#1084;&#1072;/&#1042;&#1077;&#1076;&#1086;&#1084;&#1089;&#1090;&#1074;&#1077;&#1085;&#1085;&#1099;&#1081;%20&#1082;&#1086;&#1085;&#1090;&#1088;&#1086;&#1083;&#1100;%20223%20&#1060;&#1047;/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7" Type="http://schemas.openxmlformats.org/officeDocument/2006/relationships/hyperlink" Target="http://mobileonline.garant.ru/document?id=12088083&amp;sub=0" TargetMode="Externa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hyperlink" Target="http://mobileonline.garant.ru/document?id=70253464&amp;sub=1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70253464&amp;sub=2" TargetMode="External"/><Relationship Id="rId20" Type="http://schemas.openxmlformats.org/officeDocument/2006/relationships/hyperlink" Target="../../&#1042;&#1077;&#1076;&#1086;&#1084;&#1089;&#1090;&#1074;&#1077;&#1085;&#1085;&#1099;&#1081;%20&#1082;&#1086;&#1085;&#1090;&#1088;&#1086;&#1083;&#1100;/223%20&#1092;&#1079;///192.168.37.177/&#1086;&#1090;&#1076;&#1077;&#1083;%20&#1101;&#1082;&#1086;&#1085;&#1086;&#1084;&#1080;&#1082;&#1080;/&#1086;&#1090;&#1076;&#1077;&#1083;%20&#1101;&#1082;&#1086;&#1085;&#1086;&#1084;&#1080;&#1082;&#1080;/&#1055;&#1086;&#1089;&#1090;&#1072;&#1085;&#1086;&#1074;&#1083;&#1077;&#1085;&#1080;&#1103;,%20&#1088;&#1072;&#1089;&#1087;&#1086;&#1088;&#1103;&#1078;&#1077;&#1085;&#1080;&#1103;/2019/&#1050;&#1086;&#1085;&#1090;&#1088;&#1072;&#1082;&#1090;&#1085;&#1072;&#1103;%20&#1089;&#1080;&#1089;&#1090;&#1077;&#1084;&#1072;/&#1042;&#1077;&#1076;&#1086;&#1084;&#1089;&#1090;&#1074;&#1077;&#1085;&#1085;&#1099;&#1081;%20&#1082;&#1086;&#1085;&#1090;&#1088;&#1086;&#1083;&#1100;%20223%20&#1060;&#1047;/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88083&amp;sub=0" TargetMode="External"/><Relationship Id="rId11" Type="http://schemas.openxmlformats.org/officeDocument/2006/relationships/hyperlink" Target="http://mobileonline.garant.ru/document?id=12088083&amp;sub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obileonline.garant.ru/document?id=12088083&amp;sub=0" TargetMode="External"/><Relationship Id="rId15" Type="http://schemas.openxmlformats.org/officeDocument/2006/relationships/hyperlink" Target="http://mobileonline.garant.ru/document?id=12088083&amp;sub=0" TargetMode="External"/><Relationship Id="rId23" Type="http://schemas.openxmlformats.org/officeDocument/2006/relationships/hyperlink" Target="../../&#1042;&#1077;&#1076;&#1086;&#1084;&#1089;&#1090;&#1074;&#1077;&#1085;&#1085;&#1099;&#1081;%20&#1082;&#1086;&#1085;&#1090;&#1088;&#1086;&#1083;&#1100;/223%20&#1092;&#1079;///192.168.37.177/&#1086;&#1090;&#1076;&#1077;&#1083;%20&#1101;&#1082;&#1086;&#1085;&#1086;&#1084;&#1080;&#1082;&#1080;/&#1086;&#1090;&#1076;&#1077;&#1083;%20&#1101;&#1082;&#1086;&#1085;&#1086;&#1084;&#1080;&#1082;&#1080;/&#1055;&#1086;&#1089;&#1090;&#1072;&#1085;&#1086;&#1074;&#1083;&#1077;&#1085;&#1080;&#1103;,%20&#1088;&#1072;&#1089;&#1087;&#1086;&#1088;&#1103;&#1078;&#1077;&#1085;&#1080;&#1103;/2019/&#1050;&#1086;&#1085;&#1090;&#1088;&#1072;&#1082;&#1090;&#1085;&#1072;&#1103;%20&#1089;&#1080;&#1089;&#1090;&#1077;&#1084;&#1072;/&#1042;&#1077;&#1076;&#1086;&#1084;&#1089;&#1090;&#1074;&#1077;&#1085;&#1085;&#1099;&#1081;%20&#1082;&#1086;&#1085;&#1090;&#1088;&#1086;&#1083;&#1100;%20223%20&#1060;&#1047;/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10" Type="http://schemas.openxmlformats.org/officeDocument/2006/relationships/hyperlink" Target="http://mobileonline.garant.ru/document?id=10002673&amp;sub=3" TargetMode="External"/><Relationship Id="rId19" Type="http://schemas.openxmlformats.org/officeDocument/2006/relationships/hyperlink" Target="../../&#1042;&#1077;&#1076;&#1086;&#1084;&#1089;&#1090;&#1074;&#1077;&#1085;&#1085;&#1099;&#1081;%20&#1082;&#1086;&#1085;&#1090;&#1088;&#1086;&#1083;&#1100;/223%20&#1092;&#1079;///192.168.37.177/&#1086;&#1090;&#1076;&#1077;&#1083;%20&#1101;&#1082;&#1086;&#1085;&#1086;&#1084;&#1080;&#1082;&#1080;/&#1086;&#1090;&#1076;&#1077;&#1083;%20&#1101;&#1082;&#1086;&#1085;&#1086;&#1084;&#1080;&#1082;&#1080;/&#1055;&#1086;&#1089;&#1090;&#1072;&#1085;&#1086;&#1074;&#1083;&#1077;&#1085;&#1080;&#1103;,%20&#1088;&#1072;&#1089;&#1087;&#1086;&#1088;&#1103;&#1078;&#1077;&#1085;&#1080;&#1103;/2019/&#1050;&#1086;&#1085;&#1090;&#1088;&#1072;&#1082;&#1090;&#1085;&#1072;&#1103;%20&#1089;&#1080;&#1089;&#1090;&#1077;&#1084;&#1072;/&#1042;&#1077;&#1076;&#1086;&#1084;&#1089;&#1090;&#1074;&#1077;&#1085;&#1085;&#1099;&#1081;%20&#1082;&#1086;&#1085;&#1090;&#1088;&#1086;&#1083;&#1100;%20223%20&#1060;&#1047;/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obileonline.garant.ru/document?id=10002673&amp;sub=3" TargetMode="External"/><Relationship Id="rId14" Type="http://schemas.openxmlformats.org/officeDocument/2006/relationships/hyperlink" Target="http://mobileonline.garant.ru/document?id=12088083&amp;sub=0" TargetMode="External"/><Relationship Id="rId22" Type="http://schemas.openxmlformats.org/officeDocument/2006/relationships/hyperlink" Target="http://mobileonline.garant.ru/document?id=70253464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</cp:lastModifiedBy>
  <cp:revision>8</cp:revision>
  <cp:lastPrinted>2019-05-13T13:43:00Z</cp:lastPrinted>
  <dcterms:created xsi:type="dcterms:W3CDTF">2019-04-26T11:19:00Z</dcterms:created>
  <dcterms:modified xsi:type="dcterms:W3CDTF">2019-05-14T05:21:00Z</dcterms:modified>
</cp:coreProperties>
</file>